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794" w:rsidRDefault="00570794" w:rsidP="00570794">
      <w:pPr>
        <w:spacing w:after="200" w:line="276" w:lineRule="auto"/>
        <w:rPr>
          <w:b/>
          <w:lang w:eastAsia="en-US"/>
        </w:rPr>
      </w:pPr>
      <w:bookmarkStart w:id="0" w:name="_GoBack"/>
      <w:bookmarkEnd w:id="0"/>
      <w:r>
        <w:rPr>
          <w:b/>
          <w:lang w:eastAsia="en-US"/>
        </w:rPr>
        <w:t>PRODOTTO DA VALUTARE: __________________________________________________________________________</w:t>
      </w:r>
    </w:p>
    <w:p w:rsidR="00570794" w:rsidRDefault="00570794" w:rsidP="00570794">
      <w:pPr>
        <w:spacing w:after="200" w:line="276" w:lineRule="auto"/>
        <w:rPr>
          <w:b/>
          <w:color w:val="FF0000"/>
          <w:lang w:eastAsia="en-US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639"/>
        <w:gridCol w:w="1134"/>
      </w:tblGrid>
      <w:tr w:rsidR="00570794" w:rsidTr="00570794">
        <w:tc>
          <w:tcPr>
            <w:tcW w:w="1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94" w:rsidRDefault="00570794">
            <w:pPr>
              <w:rPr>
                <w:b/>
              </w:rPr>
            </w:pPr>
            <w:r>
              <w:rPr>
                <w:b/>
              </w:rPr>
              <w:t>RUBRICA DI VALUTAZIONE DEL PRODOTTO</w:t>
            </w:r>
          </w:p>
        </w:tc>
      </w:tr>
      <w:tr w:rsidR="00570794" w:rsidTr="00570794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0794" w:rsidRDefault="00570794">
            <w:pPr>
              <w:rPr>
                <w:b/>
              </w:rPr>
            </w:pPr>
            <w:r>
              <w:rPr>
                <w:b/>
              </w:rPr>
              <w:t>INDICATORI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0794" w:rsidRDefault="00570794">
            <w:pPr>
              <w:rPr>
                <w:b/>
              </w:rPr>
            </w:pPr>
            <w:r>
              <w:rPr>
                <w:b/>
              </w:rPr>
              <w:t>DESCRITTORI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570794" w:rsidRDefault="00570794">
            <w:pPr>
              <w:rPr>
                <w:b/>
              </w:rPr>
            </w:pPr>
            <w:r>
              <w:rPr>
                <w:b/>
              </w:rPr>
              <w:t>LIVELLI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rPr>
                <w:b/>
              </w:rPr>
            </w:pPr>
            <w:r>
              <w:rPr>
                <w:b/>
              </w:rPr>
              <w:t>Completezza, pertinenza, organizzazione</w:t>
            </w:r>
          </w:p>
          <w:p w:rsidR="00570794" w:rsidRDefault="005707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  <w:jc w:val="both"/>
            </w:pPr>
            <w:r>
              <w:t xml:space="preserve">Il prodotto contiene tutte le parti e le informazioni utili e pertinenti a sviluppare la consegna, anche quelle ricavabili da una propria ricerca personale e le collega tra loro in forma organica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  <w:jc w:val="both"/>
            </w:pPr>
            <w:r>
              <w:t>Il prodotto contiene tutte le parti e le informazioni utili e pertinenti a sviluppare la consegna e le collega tra loro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  <w:jc w:val="both"/>
            </w:pPr>
            <w:r>
              <w:t xml:space="preserve">Il prodotto contiene le parti e le informazioni di base pertinenti a sviluppare la consegna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 w:rsidP="00570794">
            <w:pPr>
              <w:autoSpaceDE w:val="0"/>
              <w:autoSpaceDN w:val="0"/>
              <w:adjustRightInd w:val="0"/>
              <w:jc w:val="both"/>
            </w:pPr>
            <w:r>
              <w:t>Il prodotto presenta lacune circa la completezza e la pertinenza; le parti e le informazioni non sono collegate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Correttezza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</w:t>
            </w:r>
          </w:p>
          <w:p w:rsidR="00570794" w:rsidRDefault="00570794">
            <w:pPr>
              <w:rPr>
                <w:b/>
              </w:rPr>
            </w:pPr>
          </w:p>
        </w:tc>
        <w:tc>
          <w:tcPr>
            <w:tcW w:w="963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prodotto è eccellente dal punto di vista della corretta esecuzione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prodotto è eseguito correttamente secondo i parametri di accettabilità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Il prodotto è eseguito in modo sufficientemente corretto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Il prodotto presenta lacune relativamente alla correttezza dell’esecuzione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Chiarezza ed efficacia del messaggio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messaggio è chiaro, assolutamente esauriente e colpisce l’ascoltatore per l’immediatezza e l’originalità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messaggio è chiaro ma poco originale nell’esposizione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messaggio è poco chiaro ed esposto in modo banale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messaggio non è chiaro ed è esposto in modo pedissequo e impersonale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Rispetto dei tempi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  <w:p w:rsidR="00570794" w:rsidRDefault="00570794">
            <w:pPr>
              <w:rPr>
                <w:b/>
              </w:rPr>
            </w:pPr>
          </w:p>
        </w:tc>
        <w:tc>
          <w:tcPr>
            <w:tcW w:w="963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lastRenderedPageBreak/>
              <w:t>Il periodo necessario per la realizzazione è conforme a quanto indicato e l’allievo ha utilizzato in modo efficace il tempo a disposizione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periodo necessario per la realizzazione è di poco più ampio rispetto a quanto indicato e l’allievo ha utilizzato in modo efficace, seppur lento, il tempo a disposizione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periodo necessario per la realizzazione è più ampio rispetto a quanto indicato e l’allievo ha mostrato scarsa capacità organizzativa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periodo necessario per la realizzazione è più ampio rispetto a quanto indicato e l’allievo ha disperso il tempo a disposizione per incuria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Precisione e destrezza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nell’utilizzo degli strumenti e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delle tecnologie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5</w:t>
            </w:r>
          </w:p>
          <w:p w:rsidR="00570794" w:rsidRDefault="00570794">
            <w:pPr>
              <w:rPr>
                <w:b/>
              </w:rPr>
            </w:pPr>
          </w:p>
        </w:tc>
        <w:tc>
          <w:tcPr>
            <w:tcW w:w="963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Usa strumenti e tecnologie con precisione, destrezza ed efficienza. Trova soluzione ai problemi tecnici, unendo manualità, spirito pratico a intuizione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Usa strumenti e tecnologie con discreta precisione e destrezza. Trova soluzione ad alcuni problemi tecnici con discreta manualità, spirito pratico e discreta intuizione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Usa strumenti e tecnologie al minimo delle loro potenzialità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Utilizza gli strumenti e le tecnologie in modo assolutamente inadeguato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rPr>
                <w:b/>
              </w:rPr>
            </w:pPr>
            <w:r>
              <w:rPr>
                <w:b/>
              </w:rPr>
              <w:t>Esposizione orale</w:t>
            </w:r>
          </w:p>
          <w:p w:rsidR="00570794" w:rsidRDefault="0057079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3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L’esposizione orale è precisa, fluida, espressiva e ricca di vocaboli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L’esposizione orale è abbastanza precisa e fluida, ma poco espressiva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L’esposizione orale è poco precisa, inespressiva e si avvale di un vocabolario poco ricco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L’esposizione orale è molto imprecisa, stentata e molto povera di termini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rPr>
                <w:b/>
              </w:rPr>
            </w:pPr>
            <w:r>
              <w:rPr>
                <w:b/>
              </w:rPr>
              <w:t>Correttezza ed utilizzo della lingua inglese e francese</w:t>
            </w:r>
          </w:p>
          <w:p w:rsidR="00570794" w:rsidRDefault="0057079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3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prodotto è eccellente dal punto di vista del corretto utilizzo della lingua inglese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Il prodotto è eseguito correttamente secondo i parametri di accettabilità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Il prodotto è eseguito in modo sufficientemente corretto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Il prodotto presenta lacune relativamente alla correttezza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  <w:tr w:rsidR="00570794" w:rsidTr="00570794">
        <w:trPr>
          <w:trHeight w:val="447"/>
        </w:trPr>
        <w:tc>
          <w:tcPr>
            <w:tcW w:w="2977" w:type="dxa"/>
            <w:vMerge w:val="restar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Uso del linguaggio specifico disciplinare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  <w:p w:rsidR="00570794" w:rsidRDefault="00570794">
            <w:pPr>
              <w:rPr>
                <w:b/>
              </w:rPr>
            </w:pPr>
          </w:p>
        </w:tc>
        <w:tc>
          <w:tcPr>
            <w:tcW w:w="963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Usa il linguaggio in modo pertinente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La padronanza del linguaggio è soddisfacente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Mostra di possedere un minimo lessico specifico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Presenta lacune nel linguaggio specifico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  <w:tr w:rsidR="00570794" w:rsidTr="00570794">
        <w:trPr>
          <w:trHeight w:val="567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Creatività</w:t>
            </w:r>
          </w:p>
          <w:p w:rsidR="00570794" w:rsidRDefault="0057079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Sono state elaborate nuove connessioni tra pensieri e oggetti; l’alunno ha innovato in modo personale il processo di lavoro, realizzando produzioni originali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4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Trova qualche nuova connessione tra pensieri e oggetti e apporta qualche contributo personale al processo di lavoro, realizza produzioni abbastanza originali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3</w:t>
            </w:r>
          </w:p>
        </w:tc>
      </w:tr>
      <w:tr w:rsidR="00570794" w:rsidTr="00570794">
        <w:trPr>
          <w:trHeight w:val="567"/>
        </w:trPr>
        <w:tc>
          <w:tcPr>
            <w:tcW w:w="137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 xml:space="preserve">Nel lavoro sono state proposte connessioni consuete tra pensieri e oggetti, con scarsi contributi personali ed originali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2</w:t>
            </w:r>
          </w:p>
        </w:tc>
      </w:tr>
      <w:tr w:rsidR="00570794" w:rsidTr="00570794">
        <w:trPr>
          <w:trHeight w:val="495"/>
        </w:trPr>
        <w:tc>
          <w:tcPr>
            <w:tcW w:w="1375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suppressAutoHyphens w:val="0"/>
              <w:rPr>
                <w:b/>
              </w:rPr>
            </w:pPr>
          </w:p>
        </w:tc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pPr>
              <w:autoSpaceDE w:val="0"/>
              <w:autoSpaceDN w:val="0"/>
              <w:adjustRightInd w:val="0"/>
            </w:pPr>
            <w:r>
              <w:t>Nel lavoro non è stato espresso alcun elemento di creatività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570794" w:rsidRDefault="00570794">
            <w:r>
              <w:t>1</w:t>
            </w:r>
          </w:p>
        </w:tc>
      </w:tr>
    </w:tbl>
    <w:p w:rsidR="00570794" w:rsidRDefault="00570794" w:rsidP="00570794">
      <w:pPr>
        <w:spacing w:line="276" w:lineRule="auto"/>
        <w:rPr>
          <w:b/>
          <w:color w:val="FF0000"/>
          <w:lang w:eastAsia="en-US"/>
        </w:rPr>
      </w:pPr>
    </w:p>
    <w:p w:rsidR="008B5133" w:rsidRDefault="008B5133"/>
    <w:sectPr w:rsidR="008B5133" w:rsidSect="0057079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94"/>
    <w:rsid w:val="00570794"/>
    <w:rsid w:val="006F034F"/>
    <w:rsid w:val="008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B6354-6803-443F-BC2B-93DFAC94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70794"/>
    <w:pPr>
      <w:suppressAutoHyphens/>
      <w:spacing w:after="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Scarpellini</dc:creator>
  <cp:keywords/>
  <dc:description/>
  <cp:lastModifiedBy>PC07</cp:lastModifiedBy>
  <cp:revision>2</cp:revision>
  <dcterms:created xsi:type="dcterms:W3CDTF">2019-02-04T21:43:00Z</dcterms:created>
  <dcterms:modified xsi:type="dcterms:W3CDTF">2019-02-04T21:43:00Z</dcterms:modified>
</cp:coreProperties>
</file>