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727BC" w14:textId="77777777" w:rsidR="00A8418D" w:rsidRDefault="00A8418D" w:rsidP="00A8418D">
      <w:pPr>
        <w:rPr>
          <w:rFonts w:ascii="Arial" w:hAnsi="Arial"/>
          <w:b/>
          <w:sz w:val="24"/>
          <w:szCs w:val="52"/>
        </w:rPr>
      </w:pPr>
      <w:bookmarkStart w:id="0" w:name="_GoBack"/>
      <w:bookmarkEnd w:id="0"/>
      <w:r w:rsidRPr="00A8418D">
        <w:rPr>
          <w:rFonts w:ascii="Arial" w:hAnsi="Arial"/>
          <w:b/>
          <w:sz w:val="24"/>
          <w:szCs w:val="52"/>
        </w:rPr>
        <w:t xml:space="preserve">Desenzano, </w:t>
      </w:r>
      <w:r w:rsidR="009A4B56">
        <w:rPr>
          <w:rFonts w:ascii="Arial" w:hAnsi="Arial"/>
          <w:b/>
          <w:sz w:val="24"/>
          <w:szCs w:val="52"/>
        </w:rPr>
        <w:t xml:space="preserve">8 - </w:t>
      </w:r>
      <w:r w:rsidRPr="00A8418D">
        <w:rPr>
          <w:rFonts w:ascii="Arial" w:hAnsi="Arial"/>
          <w:b/>
          <w:sz w:val="24"/>
          <w:szCs w:val="52"/>
        </w:rPr>
        <w:t>9 febbraio 2019</w:t>
      </w:r>
    </w:p>
    <w:p w14:paraId="29CC3290" w14:textId="77777777" w:rsidR="00A8418D" w:rsidRDefault="00A8418D" w:rsidP="00A8418D">
      <w:pPr>
        <w:jc w:val="center"/>
        <w:rPr>
          <w:rFonts w:ascii="Arial" w:hAnsi="Arial"/>
          <w:b/>
          <w:sz w:val="24"/>
          <w:szCs w:val="52"/>
        </w:rPr>
      </w:pPr>
      <w:r>
        <w:rPr>
          <w:rFonts w:ascii="Arial" w:hAnsi="Arial"/>
          <w:b/>
          <w:sz w:val="24"/>
          <w:szCs w:val="52"/>
        </w:rPr>
        <w:t xml:space="preserve">SEMINARIO </w:t>
      </w:r>
      <w:r w:rsidR="0071283E">
        <w:rPr>
          <w:rFonts w:ascii="Arial" w:hAnsi="Arial"/>
          <w:b/>
          <w:sz w:val="24"/>
          <w:szCs w:val="52"/>
        </w:rPr>
        <w:t>DI FORMAZIONE</w:t>
      </w:r>
    </w:p>
    <w:p w14:paraId="19BC7AEF" w14:textId="77777777" w:rsidR="0071283E" w:rsidRPr="009A4B56" w:rsidRDefault="0071283E" w:rsidP="009A4B56">
      <w:pPr>
        <w:pStyle w:val="Nessunaspaziatura"/>
        <w:jc w:val="center"/>
        <w:rPr>
          <w:rFonts w:ascii="Arial" w:hAnsi="Arial"/>
          <w:b/>
          <w:sz w:val="24"/>
        </w:rPr>
      </w:pPr>
      <w:r w:rsidRPr="009A4B56">
        <w:rPr>
          <w:rFonts w:ascii="Arial" w:hAnsi="Arial"/>
          <w:b/>
          <w:sz w:val="24"/>
        </w:rPr>
        <w:t>Rete Regionale per gli istituti con indirizzo</w:t>
      </w:r>
    </w:p>
    <w:p w14:paraId="6EC4D446" w14:textId="77777777" w:rsidR="0071283E" w:rsidRDefault="0071283E" w:rsidP="009A4B56">
      <w:pPr>
        <w:pStyle w:val="Nessunaspaziatura"/>
        <w:jc w:val="center"/>
        <w:rPr>
          <w:rFonts w:ascii="Arial" w:hAnsi="Arial"/>
          <w:b/>
          <w:sz w:val="24"/>
        </w:rPr>
      </w:pPr>
      <w:r w:rsidRPr="009A4B56">
        <w:rPr>
          <w:rFonts w:ascii="Arial" w:hAnsi="Arial"/>
          <w:b/>
          <w:sz w:val="24"/>
        </w:rPr>
        <w:t>Servizi per la Sanità e l’Assistenza sociale</w:t>
      </w:r>
    </w:p>
    <w:p w14:paraId="10107D24" w14:textId="77777777" w:rsidR="009A4B56" w:rsidRDefault="009A4B56" w:rsidP="009A4B56">
      <w:pPr>
        <w:pStyle w:val="Nessunaspaziatura"/>
        <w:jc w:val="both"/>
        <w:rPr>
          <w:rFonts w:ascii="Arial" w:hAnsi="Arial"/>
          <w:b/>
          <w:sz w:val="24"/>
        </w:rPr>
      </w:pPr>
    </w:p>
    <w:p w14:paraId="59D12EC7" w14:textId="77777777" w:rsidR="00650CD8" w:rsidRDefault="00650CD8" w:rsidP="009A4B56">
      <w:pPr>
        <w:pStyle w:val="Nessunaspaziatura"/>
        <w:jc w:val="both"/>
        <w:rPr>
          <w:rFonts w:ascii="Arial" w:hAnsi="Arial"/>
          <w:sz w:val="24"/>
        </w:rPr>
      </w:pPr>
    </w:p>
    <w:p w14:paraId="48FC73E4" w14:textId="6A037CFB" w:rsidR="00650CD8" w:rsidRPr="00650CD8" w:rsidRDefault="00650CD8" w:rsidP="00650CD8">
      <w:pPr>
        <w:pStyle w:val="Nessunaspaziatura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PREMESSA  </w:t>
      </w:r>
    </w:p>
    <w:p w14:paraId="639D7D5B" w14:textId="505D6BEF" w:rsidR="009A4B56" w:rsidRDefault="009A4B56" w:rsidP="009A4B56">
      <w:pPr>
        <w:pStyle w:val="Nessunaspaziatura"/>
        <w:jc w:val="both"/>
        <w:rPr>
          <w:rFonts w:ascii="Arial" w:hAnsi="Arial"/>
          <w:sz w:val="24"/>
        </w:rPr>
      </w:pPr>
      <w:r w:rsidRPr="009A4B56">
        <w:rPr>
          <w:rFonts w:ascii="Arial" w:hAnsi="Arial"/>
          <w:sz w:val="24"/>
        </w:rPr>
        <w:t xml:space="preserve">Nel corso del seminario è stato formato un gruppo di lavoro </w:t>
      </w:r>
      <w:r w:rsidR="00043BE2">
        <w:rPr>
          <w:rFonts w:ascii="Arial" w:hAnsi="Arial"/>
          <w:sz w:val="24"/>
        </w:rPr>
        <w:t xml:space="preserve">al quale è stato </w:t>
      </w:r>
      <w:r w:rsidR="00FD7771">
        <w:rPr>
          <w:rFonts w:ascii="Arial" w:hAnsi="Arial"/>
          <w:sz w:val="24"/>
        </w:rPr>
        <w:t>assegnato</w:t>
      </w:r>
      <w:r w:rsidR="00043BE2">
        <w:rPr>
          <w:rFonts w:ascii="Arial" w:hAnsi="Arial"/>
          <w:sz w:val="24"/>
        </w:rPr>
        <w:t xml:space="preserve"> l’obiettivo di predisporre un possibile modello di PFI.</w:t>
      </w:r>
    </w:p>
    <w:p w14:paraId="2BDEFD80" w14:textId="77777777" w:rsidR="00043BE2" w:rsidRDefault="00043BE2" w:rsidP="009A4B56">
      <w:pPr>
        <w:pStyle w:val="Nessunaspaziatura"/>
        <w:jc w:val="both"/>
        <w:rPr>
          <w:rFonts w:ascii="Arial" w:hAnsi="Arial"/>
          <w:sz w:val="24"/>
        </w:rPr>
      </w:pPr>
    </w:p>
    <w:p w14:paraId="24AFF17E" w14:textId="77777777" w:rsidR="00043BE2" w:rsidRDefault="00043BE2" w:rsidP="009A4B56">
      <w:pPr>
        <w:pStyle w:val="Nessunaspaziatura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 docenti del gruppo si sono confrontati sul processo di formazione del Progetto Formativo Individuale</w:t>
      </w:r>
      <w:r w:rsidR="00612824">
        <w:rPr>
          <w:rFonts w:ascii="Arial" w:hAnsi="Arial"/>
          <w:sz w:val="24"/>
        </w:rPr>
        <w:t xml:space="preserve"> condividendo la necessità che questo avvenga favorendo un approccio relazionale personale con l’allieva/o e con la sua famiglia.</w:t>
      </w:r>
    </w:p>
    <w:p w14:paraId="0CD02806" w14:textId="77777777" w:rsidR="00612824" w:rsidRDefault="00612824" w:rsidP="009A4B56">
      <w:pPr>
        <w:pStyle w:val="Nessunaspaziatura"/>
        <w:jc w:val="both"/>
        <w:rPr>
          <w:rFonts w:ascii="Arial" w:hAnsi="Arial"/>
          <w:sz w:val="24"/>
        </w:rPr>
      </w:pPr>
    </w:p>
    <w:p w14:paraId="289C18F7" w14:textId="38833940" w:rsidR="00F94160" w:rsidRDefault="00AF3C99" w:rsidP="009A4B56">
      <w:pPr>
        <w:pStyle w:val="Nessunaspaziatura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Nel lavoro di gruppo sono stati confrontati alcuni modelli di PFI</w:t>
      </w:r>
      <w:r w:rsidR="00FD7771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elaborati dagli Istituti</w:t>
      </w:r>
      <w:r w:rsidR="006D6088">
        <w:rPr>
          <w:rFonts w:ascii="Arial" w:hAnsi="Arial"/>
          <w:sz w:val="24"/>
        </w:rPr>
        <w:t xml:space="preserve"> della R</w:t>
      </w:r>
      <w:r w:rsidR="00FD7771">
        <w:rPr>
          <w:rFonts w:ascii="Arial" w:hAnsi="Arial"/>
          <w:sz w:val="24"/>
        </w:rPr>
        <w:t>ete,</w:t>
      </w:r>
      <w:r>
        <w:rPr>
          <w:rFonts w:ascii="Arial" w:hAnsi="Arial"/>
          <w:sz w:val="24"/>
        </w:rPr>
        <w:t xml:space="preserve"> riscontrando diversi elementi comuni. In</w:t>
      </w:r>
      <w:r w:rsidR="00395C8D">
        <w:rPr>
          <w:rFonts w:ascii="Arial" w:hAnsi="Arial"/>
          <w:sz w:val="24"/>
        </w:rPr>
        <w:t xml:space="preserve"> alcuni</w:t>
      </w:r>
      <w:r>
        <w:rPr>
          <w:rFonts w:ascii="Arial" w:hAnsi="Arial"/>
          <w:sz w:val="24"/>
        </w:rPr>
        <w:t xml:space="preserve"> modelli </w:t>
      </w:r>
      <w:r w:rsidR="00395C8D">
        <w:rPr>
          <w:rFonts w:ascii="Arial" w:hAnsi="Arial"/>
          <w:sz w:val="24"/>
        </w:rPr>
        <w:t>appare una maggiore attenzione alla dimensione documentale più che alla dimensione progettuale ritenuta invece quella di maggiore interesse da parte dei docenti del gruppo</w:t>
      </w:r>
      <w:r w:rsidR="00F94160">
        <w:rPr>
          <w:rFonts w:ascii="Arial" w:hAnsi="Arial"/>
          <w:sz w:val="24"/>
        </w:rPr>
        <w:t xml:space="preserve">. </w:t>
      </w:r>
      <w:proofErr w:type="gramStart"/>
      <w:r w:rsidR="00F94160">
        <w:rPr>
          <w:rFonts w:ascii="Arial" w:hAnsi="Arial"/>
          <w:sz w:val="24"/>
        </w:rPr>
        <w:t>E’</w:t>
      </w:r>
      <w:proofErr w:type="gramEnd"/>
      <w:r w:rsidR="00F94160">
        <w:rPr>
          <w:rFonts w:ascii="Arial" w:hAnsi="Arial"/>
          <w:sz w:val="24"/>
        </w:rPr>
        <w:t xml:space="preserve"> stata </w:t>
      </w:r>
      <w:r w:rsidR="00FD7771">
        <w:rPr>
          <w:rFonts w:ascii="Arial" w:hAnsi="Arial"/>
          <w:sz w:val="24"/>
        </w:rPr>
        <w:t>considerata</w:t>
      </w:r>
      <w:r w:rsidR="00F94160">
        <w:rPr>
          <w:rFonts w:ascii="Arial" w:hAnsi="Arial"/>
          <w:sz w:val="24"/>
        </w:rPr>
        <w:t xml:space="preserve"> di grande interesse l’esposizione fatta dal Prof.</w:t>
      </w:r>
      <w:r w:rsidR="00D23FA1">
        <w:rPr>
          <w:rFonts w:ascii="Arial" w:hAnsi="Arial"/>
          <w:sz w:val="24"/>
        </w:rPr>
        <w:t xml:space="preserve"> Arduino </w:t>
      </w:r>
      <w:proofErr w:type="spellStart"/>
      <w:r w:rsidR="00D23FA1">
        <w:rPr>
          <w:rFonts w:ascii="Arial" w:hAnsi="Arial"/>
          <w:sz w:val="24"/>
        </w:rPr>
        <w:t>Salatin</w:t>
      </w:r>
      <w:proofErr w:type="spellEnd"/>
      <w:r w:rsidR="00D23FA1">
        <w:rPr>
          <w:rFonts w:ascii="Arial" w:hAnsi="Arial"/>
          <w:sz w:val="24"/>
        </w:rPr>
        <w:t xml:space="preserve"> nel corso del w</w:t>
      </w:r>
      <w:r w:rsidR="00F94160">
        <w:rPr>
          <w:rFonts w:ascii="Arial" w:hAnsi="Arial"/>
          <w:sz w:val="24"/>
        </w:rPr>
        <w:t xml:space="preserve">ebinar </w:t>
      </w:r>
      <w:r w:rsidR="00D23FA1">
        <w:rPr>
          <w:rFonts w:ascii="Arial" w:hAnsi="Arial"/>
          <w:sz w:val="24"/>
        </w:rPr>
        <w:t xml:space="preserve">del 30 gennaio c.a. </w:t>
      </w:r>
      <w:r w:rsidR="00F94160">
        <w:rPr>
          <w:rFonts w:ascii="Arial" w:hAnsi="Arial"/>
          <w:sz w:val="24"/>
        </w:rPr>
        <w:t xml:space="preserve">a </w:t>
      </w:r>
      <w:r w:rsidR="00D23FA1">
        <w:rPr>
          <w:rFonts w:ascii="Arial" w:hAnsi="Arial"/>
          <w:sz w:val="24"/>
        </w:rPr>
        <w:t xml:space="preserve">proposito dei contenuti del PFI. In tale presentazione la dimensione progettuale è emersa in modo chiaro. </w:t>
      </w:r>
    </w:p>
    <w:p w14:paraId="07768AB5" w14:textId="77777777" w:rsidR="00D23FA1" w:rsidRDefault="00D23FA1" w:rsidP="009A4B56">
      <w:pPr>
        <w:pStyle w:val="Nessunaspaziatura"/>
        <w:jc w:val="both"/>
        <w:rPr>
          <w:rFonts w:ascii="Arial" w:hAnsi="Arial"/>
          <w:sz w:val="24"/>
        </w:rPr>
      </w:pPr>
    </w:p>
    <w:p w14:paraId="69B40676" w14:textId="4613FCAD" w:rsidR="00B65867" w:rsidRDefault="000C131A" w:rsidP="009A4B56">
      <w:pPr>
        <w:pStyle w:val="Nessunaspaziatura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Raccogliendo </w:t>
      </w:r>
      <w:r w:rsidR="00D23FA1">
        <w:rPr>
          <w:rFonts w:ascii="Arial" w:hAnsi="Arial"/>
          <w:sz w:val="24"/>
        </w:rPr>
        <w:t xml:space="preserve">le esperienze fatte, si è ritenuto di elaborare un possibile modello di PFI </w:t>
      </w:r>
      <w:r>
        <w:rPr>
          <w:rFonts w:ascii="Arial" w:hAnsi="Arial"/>
          <w:sz w:val="24"/>
        </w:rPr>
        <w:t xml:space="preserve">che nei contenuti riprende i sei punti esposti dal Prof. </w:t>
      </w:r>
      <w:proofErr w:type="spellStart"/>
      <w:r>
        <w:rPr>
          <w:rFonts w:ascii="Arial" w:hAnsi="Arial"/>
          <w:sz w:val="24"/>
        </w:rPr>
        <w:t>Salatin</w:t>
      </w:r>
      <w:proofErr w:type="spellEnd"/>
      <w:r>
        <w:rPr>
          <w:rFonts w:ascii="Arial" w:hAnsi="Arial"/>
          <w:sz w:val="24"/>
        </w:rPr>
        <w:t xml:space="preserve"> e si conclude con un documento di certificazione delle competenze raggiunte al termine del biennio iniziale</w:t>
      </w:r>
      <w:r w:rsidR="006D6088">
        <w:rPr>
          <w:rFonts w:ascii="Arial" w:hAnsi="Arial"/>
          <w:sz w:val="24"/>
        </w:rPr>
        <w:t xml:space="preserve">. La certificazione deve essere prodotta anche nel caso </w:t>
      </w:r>
      <w:r>
        <w:rPr>
          <w:rFonts w:ascii="Arial" w:hAnsi="Arial"/>
          <w:sz w:val="24"/>
        </w:rPr>
        <w:t xml:space="preserve">di trasferimento dell’allievo o </w:t>
      </w:r>
      <w:r w:rsidR="0028139B">
        <w:rPr>
          <w:rFonts w:ascii="Arial" w:hAnsi="Arial"/>
          <w:sz w:val="24"/>
        </w:rPr>
        <w:t xml:space="preserve">di </w:t>
      </w:r>
      <w:r w:rsidR="005E6B22">
        <w:rPr>
          <w:rFonts w:ascii="Arial" w:hAnsi="Arial"/>
          <w:sz w:val="24"/>
        </w:rPr>
        <w:t xml:space="preserve">cessazione della frequenza. Tale documento viene proposto nelle more dell’emanazione del certificato ministeriale previsto </w:t>
      </w:r>
      <w:r w:rsidR="00FA3382">
        <w:rPr>
          <w:rFonts w:ascii="Arial" w:hAnsi="Arial"/>
          <w:sz w:val="24"/>
        </w:rPr>
        <w:t>dal D.Lgs 61/2017.</w:t>
      </w:r>
      <w:r w:rsidR="005E6B22">
        <w:rPr>
          <w:rFonts w:ascii="Arial" w:hAnsi="Arial"/>
          <w:sz w:val="24"/>
        </w:rPr>
        <w:t xml:space="preserve">  Nella parte certificativa vengon</w:t>
      </w:r>
      <w:r w:rsidR="00FA3382">
        <w:rPr>
          <w:rFonts w:ascii="Arial" w:hAnsi="Arial"/>
          <w:sz w:val="24"/>
        </w:rPr>
        <w:t>o</w:t>
      </w:r>
      <w:r w:rsidR="005E6B22">
        <w:rPr>
          <w:rFonts w:ascii="Arial" w:hAnsi="Arial"/>
          <w:sz w:val="24"/>
        </w:rPr>
        <w:t xml:space="preserve"> anche ri</w:t>
      </w:r>
      <w:r w:rsidR="00FA3382">
        <w:rPr>
          <w:rFonts w:ascii="Arial" w:hAnsi="Arial"/>
          <w:sz w:val="24"/>
        </w:rPr>
        <w:t xml:space="preserve">portate le UDA interdisciplinari svolte con indicazione del periodo di svolgimento, delle competenze </w:t>
      </w:r>
      <w:r w:rsidR="003E5951">
        <w:rPr>
          <w:rFonts w:ascii="Arial" w:hAnsi="Arial"/>
          <w:sz w:val="24"/>
        </w:rPr>
        <w:t>perseguite</w:t>
      </w:r>
      <w:r w:rsidR="00FA3382">
        <w:rPr>
          <w:rFonts w:ascii="Arial" w:hAnsi="Arial"/>
          <w:sz w:val="24"/>
        </w:rPr>
        <w:t xml:space="preserve"> </w:t>
      </w:r>
      <w:r w:rsidR="00B65867">
        <w:rPr>
          <w:rFonts w:ascii="Arial" w:hAnsi="Arial"/>
          <w:sz w:val="24"/>
        </w:rPr>
        <w:t>e con l</w:t>
      </w:r>
      <w:r w:rsidR="00FA3382">
        <w:rPr>
          <w:rFonts w:ascii="Arial" w:hAnsi="Arial"/>
          <w:sz w:val="24"/>
        </w:rPr>
        <w:t>a valutazione conseguita dall’alliev</w:t>
      </w:r>
      <w:r w:rsidR="005E33D2">
        <w:rPr>
          <w:rFonts w:ascii="Arial" w:hAnsi="Arial"/>
          <w:sz w:val="24"/>
        </w:rPr>
        <w:t>a/</w:t>
      </w:r>
      <w:r w:rsidR="00FA3382">
        <w:rPr>
          <w:rFonts w:ascii="Arial" w:hAnsi="Arial"/>
          <w:sz w:val="24"/>
        </w:rPr>
        <w:t>o rispetto al grado di raggiungimento dei livelli di competenza previsti</w:t>
      </w:r>
      <w:r w:rsidR="00B65867">
        <w:rPr>
          <w:rFonts w:ascii="Arial" w:hAnsi="Arial"/>
          <w:sz w:val="24"/>
        </w:rPr>
        <w:t>.</w:t>
      </w:r>
    </w:p>
    <w:p w14:paraId="3A68CC5C" w14:textId="77777777" w:rsidR="00B65867" w:rsidRDefault="00B65867" w:rsidP="009A4B56">
      <w:pPr>
        <w:pStyle w:val="Nessunaspaziatura"/>
        <w:jc w:val="both"/>
        <w:rPr>
          <w:rFonts w:ascii="Arial" w:hAnsi="Arial"/>
          <w:sz w:val="24"/>
        </w:rPr>
      </w:pPr>
    </w:p>
    <w:p w14:paraId="6174CA0D" w14:textId="77777777" w:rsidR="00D23FA1" w:rsidRDefault="00B65867" w:rsidP="009A4B56">
      <w:pPr>
        <w:pStyle w:val="Nessunaspaziatura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 seguito si riporta lo schema </w:t>
      </w:r>
      <w:proofErr w:type="gramStart"/>
      <w:r>
        <w:rPr>
          <w:rFonts w:ascii="Arial" w:hAnsi="Arial"/>
          <w:sz w:val="24"/>
        </w:rPr>
        <w:t xml:space="preserve">di </w:t>
      </w:r>
      <w:r w:rsidR="00FA338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PFI</w:t>
      </w:r>
      <w:proofErr w:type="gramEnd"/>
      <w:r>
        <w:rPr>
          <w:rFonts w:ascii="Arial" w:hAnsi="Arial"/>
          <w:sz w:val="24"/>
        </w:rPr>
        <w:t xml:space="preserve"> elaborato. Lo schema è in Word</w:t>
      </w:r>
      <w:r w:rsidR="007E0EFA">
        <w:rPr>
          <w:rFonts w:ascii="Arial" w:hAnsi="Arial"/>
          <w:sz w:val="24"/>
        </w:rPr>
        <w:t>, al fine di renderlo adattabile e compilabile</w:t>
      </w:r>
      <w:r w:rsidR="00E270B3">
        <w:rPr>
          <w:rFonts w:ascii="Arial" w:hAnsi="Arial"/>
          <w:sz w:val="24"/>
        </w:rPr>
        <w:t>.</w:t>
      </w:r>
      <w:r w:rsidR="007E0EFA">
        <w:rPr>
          <w:rFonts w:ascii="Arial" w:hAnsi="Arial"/>
          <w:sz w:val="24"/>
        </w:rPr>
        <w:t xml:space="preserve"> </w:t>
      </w:r>
      <w:r w:rsidR="00E270B3">
        <w:rPr>
          <w:rFonts w:ascii="Arial" w:hAnsi="Arial"/>
          <w:sz w:val="24"/>
        </w:rPr>
        <w:t>È</w:t>
      </w:r>
      <w:r w:rsidR="007E0EFA">
        <w:rPr>
          <w:rFonts w:ascii="Arial" w:hAnsi="Arial"/>
          <w:sz w:val="24"/>
        </w:rPr>
        <w:t xml:space="preserve"> suddiviso in sei sezioni più una</w:t>
      </w:r>
      <w:r w:rsidR="00A65EE3">
        <w:rPr>
          <w:rFonts w:ascii="Arial" w:hAnsi="Arial"/>
          <w:sz w:val="24"/>
        </w:rPr>
        <w:t xml:space="preserve"> sezione finale a carattere cer</w:t>
      </w:r>
      <w:r w:rsidR="007E0EFA">
        <w:rPr>
          <w:rFonts w:ascii="Arial" w:hAnsi="Arial"/>
          <w:sz w:val="24"/>
        </w:rPr>
        <w:t>ti</w:t>
      </w:r>
      <w:r w:rsidR="00A65EE3">
        <w:rPr>
          <w:rFonts w:ascii="Arial" w:hAnsi="Arial"/>
          <w:sz w:val="24"/>
        </w:rPr>
        <w:t>fi</w:t>
      </w:r>
      <w:r w:rsidR="007E0EFA">
        <w:rPr>
          <w:rFonts w:ascii="Arial" w:hAnsi="Arial"/>
          <w:sz w:val="24"/>
        </w:rPr>
        <w:t>cativo</w:t>
      </w:r>
      <w:r w:rsidR="00E270B3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="00E270B3">
        <w:rPr>
          <w:rFonts w:ascii="Arial" w:hAnsi="Arial"/>
          <w:sz w:val="24"/>
        </w:rPr>
        <w:t>È</w:t>
      </w:r>
      <w:r>
        <w:rPr>
          <w:rFonts w:ascii="Arial" w:hAnsi="Arial"/>
          <w:sz w:val="24"/>
        </w:rPr>
        <w:t xml:space="preserve"> organ</w:t>
      </w:r>
      <w:r w:rsidR="00AC64C6">
        <w:rPr>
          <w:rFonts w:ascii="Arial" w:hAnsi="Arial"/>
          <w:sz w:val="24"/>
        </w:rPr>
        <w:t>izzato con una serie di tabelle, i</w:t>
      </w:r>
      <w:r>
        <w:rPr>
          <w:rFonts w:ascii="Arial" w:hAnsi="Arial"/>
          <w:sz w:val="24"/>
        </w:rPr>
        <w:t>n ogni tabella sono proposti degli esempi</w:t>
      </w:r>
      <w:r w:rsidR="00AC64C6">
        <w:rPr>
          <w:rFonts w:ascii="Arial" w:hAnsi="Arial"/>
          <w:sz w:val="24"/>
        </w:rPr>
        <w:t xml:space="preserve"> di compilazione</w:t>
      </w:r>
      <w:r>
        <w:rPr>
          <w:rFonts w:ascii="Arial" w:hAnsi="Arial"/>
          <w:sz w:val="24"/>
        </w:rPr>
        <w:t xml:space="preserve"> delle indica</w:t>
      </w:r>
      <w:r w:rsidR="007E0EFA">
        <w:rPr>
          <w:rFonts w:ascii="Arial" w:hAnsi="Arial"/>
          <w:sz w:val="24"/>
        </w:rPr>
        <w:t xml:space="preserve">zioni per il loro completamento. Tali esempi e indicazioni </w:t>
      </w:r>
      <w:proofErr w:type="gramStart"/>
      <w:r w:rsidR="007E0EFA">
        <w:rPr>
          <w:rFonts w:ascii="Arial" w:hAnsi="Arial"/>
          <w:sz w:val="24"/>
        </w:rPr>
        <w:t>sono riportate</w:t>
      </w:r>
      <w:proofErr w:type="gramEnd"/>
      <w:r w:rsidR="007E0EFA">
        <w:rPr>
          <w:rFonts w:ascii="Arial" w:hAnsi="Arial"/>
          <w:sz w:val="24"/>
        </w:rPr>
        <w:t xml:space="preserve"> in blu. Nella compilazione queste parti illustrative devono essere cancellate.</w:t>
      </w:r>
    </w:p>
    <w:p w14:paraId="58782C63" w14:textId="77777777" w:rsidR="00A65EE3" w:rsidRDefault="00A65EE3" w:rsidP="009A4B56">
      <w:pPr>
        <w:pStyle w:val="Nessunaspaziatura"/>
        <w:jc w:val="both"/>
        <w:rPr>
          <w:rFonts w:ascii="Arial" w:hAnsi="Arial"/>
          <w:sz w:val="24"/>
        </w:rPr>
      </w:pPr>
    </w:p>
    <w:p w14:paraId="154BBFBD" w14:textId="77777777" w:rsidR="00A65EE3" w:rsidRDefault="00A65EE3" w:rsidP="009A4B56">
      <w:pPr>
        <w:pStyle w:val="Nessunaspaziatura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 ringrazia tutti i componenti del gruppo per la partecipazione attiva e puntuale, critica e costruttiva che ha portato alla realizzazione d</w:t>
      </w:r>
      <w:r w:rsidR="003E5951"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 xml:space="preserve"> lavoro che di seguito viene proposto</w:t>
      </w:r>
      <w:r w:rsidR="00AC64C6">
        <w:rPr>
          <w:rFonts w:ascii="Arial" w:hAnsi="Arial"/>
          <w:sz w:val="24"/>
        </w:rPr>
        <w:t xml:space="preserve">, frutto di un pensare condiviso e di </w:t>
      </w:r>
      <w:r w:rsidR="00EF3D48">
        <w:rPr>
          <w:rFonts w:ascii="Arial" w:hAnsi="Arial"/>
          <w:sz w:val="24"/>
        </w:rPr>
        <w:t>una ricerca comune realizzata sul campo</w:t>
      </w:r>
      <w:r>
        <w:rPr>
          <w:rFonts w:ascii="Arial" w:hAnsi="Arial"/>
          <w:sz w:val="24"/>
        </w:rPr>
        <w:t>.</w:t>
      </w:r>
    </w:p>
    <w:p w14:paraId="16076D1C" w14:textId="77777777" w:rsidR="003E5951" w:rsidRDefault="003E5951" w:rsidP="009A4B56">
      <w:pPr>
        <w:pStyle w:val="Nessunaspaziatura"/>
        <w:jc w:val="both"/>
        <w:rPr>
          <w:rFonts w:ascii="Arial" w:hAnsi="Arial"/>
          <w:sz w:val="24"/>
        </w:rPr>
      </w:pPr>
    </w:p>
    <w:p w14:paraId="35F18E89" w14:textId="77777777" w:rsidR="003E5951" w:rsidRDefault="003E5951" w:rsidP="003E5951">
      <w:pPr>
        <w:pStyle w:val="Nessunaspaziatura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Il coordinatore del gruppo di lavoro</w:t>
      </w:r>
    </w:p>
    <w:p w14:paraId="0EF5DC90" w14:textId="77777777" w:rsidR="003E5951" w:rsidRDefault="003E5951" w:rsidP="003E5951">
      <w:pPr>
        <w:pStyle w:val="Nessunaspaziatura"/>
        <w:jc w:val="center"/>
        <w:rPr>
          <w:rFonts w:ascii="Arial" w:hAnsi="Arial"/>
          <w:sz w:val="24"/>
        </w:rPr>
      </w:pPr>
      <w:r w:rsidRPr="003E5951">
        <w:rPr>
          <w:rFonts w:ascii="Arial" w:hAnsi="Arial"/>
          <w:sz w:val="24"/>
        </w:rPr>
        <w:t>Paolo Gallana</w:t>
      </w:r>
    </w:p>
    <w:p w14:paraId="091B3C09" w14:textId="77777777" w:rsidR="00F94160" w:rsidRDefault="00F94160" w:rsidP="009A4B56">
      <w:pPr>
        <w:pStyle w:val="Nessunaspaziatura"/>
        <w:jc w:val="both"/>
        <w:rPr>
          <w:rFonts w:ascii="Arial" w:hAnsi="Arial"/>
          <w:sz w:val="24"/>
        </w:rPr>
      </w:pPr>
    </w:p>
    <w:p w14:paraId="74DACFD3" w14:textId="77777777" w:rsidR="00A8418D" w:rsidRPr="00E270B3" w:rsidRDefault="00A8418D" w:rsidP="00A8418D">
      <w:pPr>
        <w:rPr>
          <w:rFonts w:ascii="Arial" w:hAnsi="Arial"/>
          <w:b/>
          <w:sz w:val="24"/>
          <w:szCs w:val="52"/>
        </w:rPr>
      </w:pPr>
      <w:r>
        <w:rPr>
          <w:rFonts w:ascii="Arial" w:hAnsi="Arial"/>
          <w:b/>
          <w:sz w:val="24"/>
          <w:szCs w:val="52"/>
        </w:rPr>
        <w:br w:type="page"/>
      </w:r>
    </w:p>
    <w:p w14:paraId="0963D874" w14:textId="77777777" w:rsidR="00242377" w:rsidRPr="001D7319" w:rsidRDefault="00242377" w:rsidP="00242377">
      <w:pPr>
        <w:jc w:val="center"/>
        <w:rPr>
          <w:b/>
          <w:sz w:val="44"/>
          <w:szCs w:val="44"/>
        </w:rPr>
      </w:pPr>
      <w:r w:rsidRPr="001D7319">
        <w:rPr>
          <w:b/>
          <w:sz w:val="52"/>
          <w:szCs w:val="52"/>
        </w:rPr>
        <w:lastRenderedPageBreak/>
        <w:t>P</w:t>
      </w:r>
      <w:r w:rsidRPr="001D7319">
        <w:rPr>
          <w:b/>
          <w:sz w:val="44"/>
          <w:szCs w:val="44"/>
        </w:rPr>
        <w:t xml:space="preserve">ROGETTO </w:t>
      </w:r>
      <w:r w:rsidRPr="001D7319">
        <w:rPr>
          <w:b/>
          <w:sz w:val="52"/>
          <w:szCs w:val="52"/>
        </w:rPr>
        <w:t>F</w:t>
      </w:r>
      <w:r w:rsidRPr="001D7319">
        <w:rPr>
          <w:b/>
          <w:sz w:val="44"/>
          <w:szCs w:val="44"/>
        </w:rPr>
        <w:t xml:space="preserve">ORMATIVO </w:t>
      </w:r>
      <w:r w:rsidRPr="001D7319">
        <w:rPr>
          <w:b/>
          <w:sz w:val="52"/>
          <w:szCs w:val="52"/>
        </w:rPr>
        <w:t>I</w:t>
      </w:r>
      <w:r w:rsidRPr="001D7319">
        <w:rPr>
          <w:b/>
          <w:sz w:val="44"/>
          <w:szCs w:val="44"/>
        </w:rPr>
        <w:t>NDIVIDUALE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1689"/>
      </w:tblGrid>
      <w:tr w:rsidR="000F662C" w:rsidRPr="008130A5" w14:paraId="0483E7E4" w14:textId="77777777" w:rsidTr="000F662C">
        <w:tc>
          <w:tcPr>
            <w:tcW w:w="2547" w:type="dxa"/>
          </w:tcPr>
          <w:p w14:paraId="567384EC" w14:textId="77777777" w:rsidR="000F662C" w:rsidRPr="008130A5" w:rsidRDefault="000F662C" w:rsidP="008130A5">
            <w:pPr>
              <w:pStyle w:val="Nessunaspaziatura"/>
              <w:rPr>
                <w:b/>
                <w:sz w:val="32"/>
              </w:rPr>
            </w:pPr>
            <w:r w:rsidRPr="008130A5">
              <w:rPr>
                <w:b/>
                <w:sz w:val="32"/>
              </w:rPr>
              <w:t>dell’allieva/o</w:t>
            </w:r>
          </w:p>
        </w:tc>
        <w:tc>
          <w:tcPr>
            <w:tcW w:w="5386" w:type="dxa"/>
          </w:tcPr>
          <w:p w14:paraId="28BF4713" w14:textId="77777777" w:rsidR="000F662C" w:rsidRPr="008130A5" w:rsidRDefault="000F662C" w:rsidP="008130A5">
            <w:pPr>
              <w:pStyle w:val="Nessunaspaziatura"/>
              <w:rPr>
                <w:b/>
                <w:sz w:val="32"/>
              </w:rPr>
            </w:pPr>
          </w:p>
        </w:tc>
        <w:tc>
          <w:tcPr>
            <w:tcW w:w="1689" w:type="dxa"/>
          </w:tcPr>
          <w:p w14:paraId="4D16689C" w14:textId="77777777" w:rsidR="000F662C" w:rsidRPr="008130A5" w:rsidRDefault="000F662C" w:rsidP="008130A5">
            <w:pPr>
              <w:pStyle w:val="Nessunaspaziatura"/>
              <w:rPr>
                <w:b/>
                <w:sz w:val="28"/>
              </w:rPr>
            </w:pPr>
            <w:r w:rsidRPr="008130A5">
              <w:rPr>
                <w:b/>
                <w:sz w:val="28"/>
              </w:rPr>
              <w:t>N° matricola</w:t>
            </w:r>
          </w:p>
          <w:p w14:paraId="6FB8182A" w14:textId="77777777" w:rsidR="000F662C" w:rsidRPr="008130A5" w:rsidRDefault="000F662C" w:rsidP="008130A5">
            <w:pPr>
              <w:pStyle w:val="Nessunaspaziatura"/>
              <w:rPr>
                <w:b/>
                <w:sz w:val="32"/>
              </w:rPr>
            </w:pPr>
          </w:p>
        </w:tc>
      </w:tr>
    </w:tbl>
    <w:p w14:paraId="5363C734" w14:textId="77777777" w:rsidR="00242377" w:rsidRDefault="00242377" w:rsidP="00242377">
      <w:pPr>
        <w:jc w:val="center"/>
        <w:rPr>
          <w:sz w:val="28"/>
          <w:szCs w:val="44"/>
        </w:rPr>
      </w:pPr>
    </w:p>
    <w:tbl>
      <w:tblPr>
        <w:tblStyle w:val="Grigliatabella"/>
        <w:tblW w:w="0" w:type="auto"/>
        <w:tblLook w:val="0600" w:firstRow="0" w:lastRow="0" w:firstColumn="0" w:lastColumn="0" w:noHBand="1" w:noVBand="1"/>
      </w:tblPr>
      <w:tblGrid>
        <w:gridCol w:w="1086"/>
        <w:gridCol w:w="1649"/>
        <w:gridCol w:w="5198"/>
      </w:tblGrid>
      <w:tr w:rsidR="00242377" w:rsidRPr="00242377" w14:paraId="23565473" w14:textId="77777777" w:rsidTr="000F662C">
        <w:trPr>
          <w:trHeight w:val="458"/>
        </w:trPr>
        <w:tc>
          <w:tcPr>
            <w:tcW w:w="2735" w:type="dxa"/>
            <w:gridSpan w:val="2"/>
          </w:tcPr>
          <w:p w14:paraId="35DE0AA1" w14:textId="77777777" w:rsidR="00242377" w:rsidRPr="00242377" w:rsidRDefault="00242377" w:rsidP="00242377">
            <w:pPr>
              <w:jc w:val="center"/>
              <w:rPr>
                <w:sz w:val="24"/>
                <w:szCs w:val="44"/>
              </w:rPr>
            </w:pPr>
            <w:r w:rsidRPr="00242377">
              <w:rPr>
                <w:sz w:val="24"/>
                <w:szCs w:val="44"/>
              </w:rPr>
              <w:t>Data di prima stesura</w:t>
            </w:r>
          </w:p>
        </w:tc>
        <w:tc>
          <w:tcPr>
            <w:tcW w:w="5198" w:type="dxa"/>
          </w:tcPr>
          <w:p w14:paraId="224A9C2E" w14:textId="77777777" w:rsidR="00242377" w:rsidRPr="00242377" w:rsidRDefault="00242377" w:rsidP="00242377">
            <w:pPr>
              <w:jc w:val="center"/>
              <w:rPr>
                <w:sz w:val="24"/>
                <w:szCs w:val="44"/>
              </w:rPr>
            </w:pPr>
          </w:p>
        </w:tc>
      </w:tr>
      <w:tr w:rsidR="00242377" w:rsidRPr="00242377" w14:paraId="2B620C8A" w14:textId="77777777" w:rsidTr="000F662C">
        <w:trPr>
          <w:trHeight w:val="458"/>
        </w:trPr>
        <w:tc>
          <w:tcPr>
            <w:tcW w:w="1086" w:type="dxa"/>
          </w:tcPr>
          <w:p w14:paraId="41F27B0C" w14:textId="77777777" w:rsidR="00242377" w:rsidRPr="00242377" w:rsidRDefault="00242377" w:rsidP="00242377">
            <w:pPr>
              <w:jc w:val="center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 xml:space="preserve">Revisioni </w:t>
            </w:r>
          </w:p>
        </w:tc>
        <w:tc>
          <w:tcPr>
            <w:tcW w:w="6847" w:type="dxa"/>
            <w:gridSpan w:val="2"/>
          </w:tcPr>
          <w:p w14:paraId="0E6748D7" w14:textId="77777777" w:rsidR="00242377" w:rsidRPr="00242377" w:rsidRDefault="00242377" w:rsidP="00242377">
            <w:pPr>
              <w:jc w:val="center"/>
              <w:rPr>
                <w:sz w:val="24"/>
                <w:szCs w:val="44"/>
              </w:rPr>
            </w:pPr>
          </w:p>
        </w:tc>
      </w:tr>
    </w:tbl>
    <w:p w14:paraId="6B87D8F4" w14:textId="77777777" w:rsidR="00242377" w:rsidRDefault="00242377" w:rsidP="00242377">
      <w:pPr>
        <w:jc w:val="center"/>
        <w:rPr>
          <w:sz w:val="28"/>
          <w:szCs w:val="44"/>
        </w:rPr>
      </w:pPr>
    </w:p>
    <w:p w14:paraId="559B0C24" w14:textId="77777777" w:rsidR="00242377" w:rsidRPr="002E18F8" w:rsidRDefault="00242377" w:rsidP="00242377">
      <w:pPr>
        <w:rPr>
          <w:b/>
          <w:sz w:val="32"/>
          <w:szCs w:val="32"/>
        </w:rPr>
      </w:pPr>
      <w:r w:rsidRPr="002E18F8">
        <w:rPr>
          <w:b/>
          <w:sz w:val="32"/>
          <w:szCs w:val="32"/>
        </w:rPr>
        <w:t xml:space="preserve">SEZIONE </w:t>
      </w:r>
      <w:r>
        <w:rPr>
          <w:b/>
          <w:sz w:val="32"/>
          <w:szCs w:val="32"/>
        </w:rPr>
        <w:t>I</w:t>
      </w:r>
    </w:p>
    <w:p w14:paraId="382D9287" w14:textId="77777777" w:rsidR="00242377" w:rsidRPr="00494548" w:rsidRDefault="00242377" w:rsidP="00242377">
      <w:pPr>
        <w:rPr>
          <w:sz w:val="28"/>
          <w:szCs w:val="28"/>
        </w:rPr>
      </w:pPr>
      <w:r>
        <w:rPr>
          <w:sz w:val="28"/>
          <w:szCs w:val="28"/>
        </w:rPr>
        <w:t>DATI RELATIVI ALLA SCUOLA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66"/>
        <w:gridCol w:w="2618"/>
        <w:gridCol w:w="1848"/>
        <w:gridCol w:w="3390"/>
      </w:tblGrid>
      <w:tr w:rsidR="00242377" w14:paraId="5266C37B" w14:textId="77777777" w:rsidTr="0054031D">
        <w:tc>
          <w:tcPr>
            <w:tcW w:w="1766" w:type="dxa"/>
          </w:tcPr>
          <w:p w14:paraId="475B0987" w14:textId="77777777" w:rsidR="00242377" w:rsidRDefault="00242377" w:rsidP="00242377">
            <w:pPr>
              <w:jc w:val="both"/>
              <w:rPr>
                <w:sz w:val="24"/>
                <w:szCs w:val="44"/>
              </w:rPr>
            </w:pPr>
            <w:r w:rsidRPr="00242377">
              <w:rPr>
                <w:sz w:val="28"/>
                <w:szCs w:val="44"/>
              </w:rPr>
              <w:t>Istituto</w:t>
            </w:r>
          </w:p>
        </w:tc>
        <w:tc>
          <w:tcPr>
            <w:tcW w:w="7856" w:type="dxa"/>
            <w:gridSpan w:val="3"/>
          </w:tcPr>
          <w:p w14:paraId="0A895AA3" w14:textId="77777777" w:rsidR="00242377" w:rsidRDefault="00242377" w:rsidP="00242377">
            <w:pPr>
              <w:jc w:val="both"/>
              <w:rPr>
                <w:sz w:val="24"/>
                <w:szCs w:val="44"/>
              </w:rPr>
            </w:pPr>
            <w:proofErr w:type="gramStart"/>
            <w:r w:rsidRPr="008130A5">
              <w:rPr>
                <w:color w:val="0070C0"/>
                <w:sz w:val="28"/>
                <w:szCs w:val="44"/>
              </w:rPr>
              <w:t>Nome  dell’Istituto</w:t>
            </w:r>
            <w:proofErr w:type="gramEnd"/>
            <w:r w:rsidRPr="008130A5">
              <w:rPr>
                <w:color w:val="0070C0"/>
                <w:sz w:val="28"/>
                <w:szCs w:val="44"/>
              </w:rPr>
              <w:t xml:space="preserve"> e sede e legale</w:t>
            </w:r>
          </w:p>
        </w:tc>
      </w:tr>
      <w:tr w:rsidR="00242377" w14:paraId="1D2907E6" w14:textId="77777777" w:rsidTr="0054031D">
        <w:tc>
          <w:tcPr>
            <w:tcW w:w="1766" w:type="dxa"/>
          </w:tcPr>
          <w:p w14:paraId="4B661C3A" w14:textId="77777777" w:rsidR="00242377" w:rsidRDefault="00242377" w:rsidP="00242377">
            <w:pPr>
              <w:jc w:val="both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Sede di</w:t>
            </w:r>
          </w:p>
        </w:tc>
        <w:tc>
          <w:tcPr>
            <w:tcW w:w="7856" w:type="dxa"/>
            <w:gridSpan w:val="3"/>
          </w:tcPr>
          <w:p w14:paraId="2755AF0B" w14:textId="77777777" w:rsidR="00242377" w:rsidRDefault="00242377" w:rsidP="00242377">
            <w:pPr>
              <w:jc w:val="both"/>
              <w:rPr>
                <w:sz w:val="24"/>
                <w:szCs w:val="44"/>
              </w:rPr>
            </w:pPr>
            <w:r w:rsidRPr="008130A5">
              <w:rPr>
                <w:color w:val="0070C0"/>
                <w:sz w:val="24"/>
                <w:szCs w:val="44"/>
              </w:rPr>
              <w:t>Eventuale sede staccata do</w:t>
            </w:r>
            <w:r w:rsidR="0054031D" w:rsidRPr="008130A5">
              <w:rPr>
                <w:color w:val="0070C0"/>
                <w:sz w:val="24"/>
                <w:szCs w:val="44"/>
              </w:rPr>
              <w:t>ve si svolge il corso</w:t>
            </w:r>
          </w:p>
        </w:tc>
      </w:tr>
      <w:tr w:rsidR="0054031D" w14:paraId="5F5964C8" w14:textId="77777777" w:rsidTr="0054031D">
        <w:tc>
          <w:tcPr>
            <w:tcW w:w="1766" w:type="dxa"/>
          </w:tcPr>
          <w:p w14:paraId="4A20C04C" w14:textId="77777777" w:rsidR="0054031D" w:rsidRDefault="0054031D" w:rsidP="00242377">
            <w:pPr>
              <w:jc w:val="both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 xml:space="preserve">Codice </w:t>
            </w:r>
            <w:proofErr w:type="spellStart"/>
            <w:r>
              <w:rPr>
                <w:sz w:val="24"/>
                <w:szCs w:val="44"/>
              </w:rPr>
              <w:t>mec</w:t>
            </w:r>
            <w:proofErr w:type="spellEnd"/>
            <w:r>
              <w:rPr>
                <w:sz w:val="24"/>
                <w:szCs w:val="44"/>
              </w:rPr>
              <w:t>.</w:t>
            </w:r>
          </w:p>
        </w:tc>
        <w:tc>
          <w:tcPr>
            <w:tcW w:w="2618" w:type="dxa"/>
          </w:tcPr>
          <w:p w14:paraId="657DF0DC" w14:textId="77777777" w:rsidR="0054031D" w:rsidRDefault="0054031D" w:rsidP="00242377">
            <w:pPr>
              <w:jc w:val="both"/>
              <w:rPr>
                <w:sz w:val="24"/>
                <w:szCs w:val="44"/>
              </w:rPr>
            </w:pPr>
          </w:p>
        </w:tc>
        <w:tc>
          <w:tcPr>
            <w:tcW w:w="1848" w:type="dxa"/>
          </w:tcPr>
          <w:p w14:paraId="2B8E0C2D" w14:textId="77777777" w:rsidR="0054031D" w:rsidRDefault="0054031D" w:rsidP="00242377">
            <w:pPr>
              <w:jc w:val="both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Sito web</w:t>
            </w:r>
          </w:p>
        </w:tc>
        <w:tc>
          <w:tcPr>
            <w:tcW w:w="3390" w:type="dxa"/>
          </w:tcPr>
          <w:p w14:paraId="0375F58A" w14:textId="77777777" w:rsidR="0054031D" w:rsidRDefault="0054031D" w:rsidP="00242377">
            <w:pPr>
              <w:jc w:val="both"/>
              <w:rPr>
                <w:sz w:val="24"/>
                <w:szCs w:val="44"/>
              </w:rPr>
            </w:pPr>
          </w:p>
        </w:tc>
      </w:tr>
      <w:tr w:rsidR="0054031D" w14:paraId="1D2463B7" w14:textId="77777777" w:rsidTr="0054031D">
        <w:tc>
          <w:tcPr>
            <w:tcW w:w="1766" w:type="dxa"/>
          </w:tcPr>
          <w:p w14:paraId="037C2899" w14:textId="77777777" w:rsidR="0054031D" w:rsidRDefault="0054031D" w:rsidP="00242377">
            <w:pPr>
              <w:jc w:val="both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 xml:space="preserve">Telefono </w:t>
            </w:r>
          </w:p>
        </w:tc>
        <w:tc>
          <w:tcPr>
            <w:tcW w:w="2618" w:type="dxa"/>
          </w:tcPr>
          <w:p w14:paraId="4D2E2430" w14:textId="77777777" w:rsidR="0054031D" w:rsidRDefault="0054031D" w:rsidP="00242377">
            <w:pPr>
              <w:jc w:val="both"/>
              <w:rPr>
                <w:sz w:val="24"/>
                <w:szCs w:val="44"/>
              </w:rPr>
            </w:pPr>
          </w:p>
        </w:tc>
        <w:tc>
          <w:tcPr>
            <w:tcW w:w="1848" w:type="dxa"/>
          </w:tcPr>
          <w:p w14:paraId="7E2F1E86" w14:textId="77777777" w:rsidR="0054031D" w:rsidRDefault="0054031D" w:rsidP="00242377">
            <w:pPr>
              <w:jc w:val="both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 xml:space="preserve">Email </w:t>
            </w:r>
          </w:p>
        </w:tc>
        <w:tc>
          <w:tcPr>
            <w:tcW w:w="3390" w:type="dxa"/>
          </w:tcPr>
          <w:p w14:paraId="70B2F9C1" w14:textId="77777777" w:rsidR="0054031D" w:rsidRDefault="0054031D" w:rsidP="00242377">
            <w:pPr>
              <w:jc w:val="both"/>
              <w:rPr>
                <w:sz w:val="24"/>
                <w:szCs w:val="44"/>
              </w:rPr>
            </w:pPr>
          </w:p>
        </w:tc>
      </w:tr>
    </w:tbl>
    <w:p w14:paraId="18122E09" w14:textId="77777777" w:rsidR="00242377" w:rsidRDefault="00242377" w:rsidP="00242377">
      <w:pPr>
        <w:jc w:val="both"/>
        <w:rPr>
          <w:sz w:val="24"/>
          <w:szCs w:val="44"/>
        </w:rPr>
      </w:pPr>
    </w:p>
    <w:p w14:paraId="0C7CDED9" w14:textId="77777777" w:rsidR="0054031D" w:rsidRDefault="0054031D" w:rsidP="0054031D">
      <w:pPr>
        <w:jc w:val="center"/>
        <w:rPr>
          <w:b/>
          <w:caps/>
          <w:spacing w:val="15"/>
          <w:sz w:val="28"/>
        </w:rPr>
      </w:pPr>
      <w:r w:rsidRPr="0054031D">
        <w:rPr>
          <w:b/>
          <w:caps/>
          <w:spacing w:val="15"/>
          <w:sz w:val="28"/>
        </w:rPr>
        <w:t>Corso d’istruzione professionale</w:t>
      </w:r>
    </w:p>
    <w:p w14:paraId="2D7DDA90" w14:textId="77777777" w:rsidR="0054031D" w:rsidRPr="0054031D" w:rsidRDefault="0054031D" w:rsidP="0054031D">
      <w:pPr>
        <w:jc w:val="center"/>
        <w:rPr>
          <w:b/>
          <w:caps/>
          <w:spacing w:val="15"/>
          <w:sz w:val="28"/>
        </w:rPr>
      </w:pPr>
      <w:r w:rsidRPr="0054031D">
        <w:rPr>
          <w:b/>
          <w:caps/>
          <w:spacing w:val="15"/>
          <w:sz w:val="28"/>
        </w:rPr>
        <w:t>servizi per la sanita’ e l’assistenza sociale</w:t>
      </w:r>
    </w:p>
    <w:p w14:paraId="503694D6" w14:textId="77777777" w:rsidR="0054031D" w:rsidRDefault="0054031D" w:rsidP="0054031D">
      <w:pPr>
        <w:rPr>
          <w:caps/>
          <w:spacing w:val="15"/>
        </w:rPr>
      </w:pPr>
      <w:r>
        <w:rPr>
          <w:caps/>
          <w:spacing w:val="15"/>
        </w:rPr>
        <w:t xml:space="preserve">codice ateco del corso: </w:t>
      </w:r>
    </w:p>
    <w:p w14:paraId="58F8BD5E" w14:textId="77777777" w:rsidR="0054031D" w:rsidRDefault="0054031D" w:rsidP="0054031D">
      <w:pPr>
        <w:ind w:left="2835"/>
        <w:rPr>
          <w:caps/>
          <w:spacing w:val="15"/>
        </w:rPr>
      </w:pPr>
      <w:r>
        <w:rPr>
          <w:caps/>
          <w:spacing w:val="15"/>
        </w:rPr>
        <w:t xml:space="preserve">q-86 assistenza sanitaria; </w:t>
      </w:r>
    </w:p>
    <w:p w14:paraId="5985A101" w14:textId="77777777" w:rsidR="0054031D" w:rsidRDefault="0054031D" w:rsidP="0054031D">
      <w:pPr>
        <w:ind w:left="2835"/>
        <w:rPr>
          <w:caps/>
          <w:spacing w:val="15"/>
        </w:rPr>
      </w:pPr>
      <w:r>
        <w:rPr>
          <w:caps/>
          <w:spacing w:val="15"/>
        </w:rPr>
        <w:t>q-87 servizi di assistenza sociale residenziale</w:t>
      </w:r>
    </w:p>
    <w:p w14:paraId="767E85BE" w14:textId="77777777" w:rsidR="0054031D" w:rsidRDefault="0054031D" w:rsidP="0054031D">
      <w:pPr>
        <w:ind w:left="2835"/>
        <w:rPr>
          <w:caps/>
          <w:spacing w:val="15"/>
        </w:rPr>
      </w:pPr>
      <w:r>
        <w:rPr>
          <w:caps/>
          <w:spacing w:val="15"/>
        </w:rPr>
        <w:t xml:space="preserve">q-88 assistenza sociale non residenziale </w:t>
      </w:r>
    </w:p>
    <w:p w14:paraId="6EDDB6D1" w14:textId="77777777" w:rsidR="0054031D" w:rsidRDefault="0054031D" w:rsidP="0054031D">
      <w:pPr>
        <w:rPr>
          <w:caps/>
          <w:spacing w:val="15"/>
        </w:rPr>
      </w:pPr>
      <w:r>
        <w:rPr>
          <w:caps/>
          <w:spacing w:val="15"/>
        </w:rPr>
        <w:t>correlazione ai settori economico-professionali</w:t>
      </w:r>
    </w:p>
    <w:p w14:paraId="4ABB663D" w14:textId="77777777" w:rsidR="0054031D" w:rsidRPr="00EF0DE9" w:rsidRDefault="0054031D" w:rsidP="0054031D">
      <w:pPr>
        <w:ind w:left="2835"/>
        <w:rPr>
          <w:sz w:val="28"/>
          <w:szCs w:val="28"/>
        </w:rPr>
      </w:pPr>
      <w:r>
        <w:rPr>
          <w:caps/>
          <w:spacing w:val="15"/>
        </w:rPr>
        <w:t xml:space="preserve">servizi socio-sanitari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1418"/>
        <w:gridCol w:w="1405"/>
      </w:tblGrid>
      <w:tr w:rsidR="000F662C" w14:paraId="7C8F5745" w14:textId="77777777" w:rsidTr="000F662C">
        <w:trPr>
          <w:trHeight w:val="397"/>
        </w:trPr>
        <w:tc>
          <w:tcPr>
            <w:tcW w:w="1838" w:type="dxa"/>
            <w:vMerge w:val="restart"/>
            <w:vAlign w:val="center"/>
          </w:tcPr>
          <w:p w14:paraId="124E04CF" w14:textId="77777777" w:rsidR="000F662C" w:rsidRDefault="000F662C" w:rsidP="000F662C">
            <w:pPr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Tutor scolastico</w:t>
            </w:r>
          </w:p>
        </w:tc>
        <w:tc>
          <w:tcPr>
            <w:tcW w:w="4961" w:type="dxa"/>
          </w:tcPr>
          <w:p w14:paraId="561B3A16" w14:textId="77777777" w:rsidR="000F662C" w:rsidRDefault="000F662C" w:rsidP="00242377">
            <w:pPr>
              <w:jc w:val="both"/>
              <w:rPr>
                <w:sz w:val="24"/>
                <w:szCs w:val="44"/>
              </w:rPr>
            </w:pPr>
          </w:p>
        </w:tc>
        <w:tc>
          <w:tcPr>
            <w:tcW w:w="1418" w:type="dxa"/>
          </w:tcPr>
          <w:p w14:paraId="6D90435E" w14:textId="77777777" w:rsidR="000F662C" w:rsidRDefault="000F662C" w:rsidP="00242377">
            <w:pPr>
              <w:jc w:val="both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dal</w:t>
            </w:r>
          </w:p>
        </w:tc>
        <w:tc>
          <w:tcPr>
            <w:tcW w:w="1405" w:type="dxa"/>
          </w:tcPr>
          <w:p w14:paraId="52756422" w14:textId="77777777" w:rsidR="000F662C" w:rsidRDefault="000F662C" w:rsidP="00242377">
            <w:pPr>
              <w:jc w:val="both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al</w:t>
            </w:r>
          </w:p>
        </w:tc>
      </w:tr>
      <w:tr w:rsidR="000F662C" w14:paraId="0D8BE330" w14:textId="77777777" w:rsidTr="0054031D">
        <w:trPr>
          <w:trHeight w:val="397"/>
        </w:trPr>
        <w:tc>
          <w:tcPr>
            <w:tcW w:w="1838" w:type="dxa"/>
            <w:vMerge/>
          </w:tcPr>
          <w:p w14:paraId="2213F9FD" w14:textId="77777777" w:rsidR="000F662C" w:rsidRDefault="000F662C" w:rsidP="00242377">
            <w:pPr>
              <w:jc w:val="both"/>
              <w:rPr>
                <w:sz w:val="24"/>
                <w:szCs w:val="44"/>
              </w:rPr>
            </w:pPr>
          </w:p>
        </w:tc>
        <w:tc>
          <w:tcPr>
            <w:tcW w:w="4961" w:type="dxa"/>
          </w:tcPr>
          <w:p w14:paraId="736A2591" w14:textId="77777777" w:rsidR="000F662C" w:rsidRDefault="000F662C" w:rsidP="00242377">
            <w:pPr>
              <w:jc w:val="both"/>
              <w:rPr>
                <w:sz w:val="24"/>
                <w:szCs w:val="44"/>
              </w:rPr>
            </w:pPr>
          </w:p>
        </w:tc>
        <w:tc>
          <w:tcPr>
            <w:tcW w:w="1418" w:type="dxa"/>
          </w:tcPr>
          <w:p w14:paraId="4A301087" w14:textId="77777777" w:rsidR="000F662C" w:rsidRDefault="000F662C" w:rsidP="00242377">
            <w:pPr>
              <w:jc w:val="both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dal</w:t>
            </w:r>
          </w:p>
        </w:tc>
        <w:tc>
          <w:tcPr>
            <w:tcW w:w="1405" w:type="dxa"/>
          </w:tcPr>
          <w:p w14:paraId="30F6F7C4" w14:textId="77777777" w:rsidR="000F662C" w:rsidRDefault="000F662C" w:rsidP="00242377">
            <w:pPr>
              <w:jc w:val="both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al</w:t>
            </w:r>
          </w:p>
        </w:tc>
      </w:tr>
      <w:tr w:rsidR="000F662C" w14:paraId="37BE293D" w14:textId="77777777" w:rsidTr="0054031D">
        <w:trPr>
          <w:trHeight w:val="397"/>
        </w:trPr>
        <w:tc>
          <w:tcPr>
            <w:tcW w:w="1838" w:type="dxa"/>
            <w:vMerge/>
          </w:tcPr>
          <w:p w14:paraId="4A9758C4" w14:textId="77777777" w:rsidR="000F662C" w:rsidRDefault="000F662C" w:rsidP="000F662C">
            <w:pPr>
              <w:jc w:val="both"/>
              <w:rPr>
                <w:sz w:val="24"/>
                <w:szCs w:val="44"/>
              </w:rPr>
            </w:pPr>
          </w:p>
        </w:tc>
        <w:tc>
          <w:tcPr>
            <w:tcW w:w="4961" w:type="dxa"/>
          </w:tcPr>
          <w:p w14:paraId="2B35371D" w14:textId="77777777" w:rsidR="000F662C" w:rsidRDefault="000F662C" w:rsidP="000F662C">
            <w:pPr>
              <w:jc w:val="both"/>
              <w:rPr>
                <w:sz w:val="24"/>
                <w:szCs w:val="44"/>
              </w:rPr>
            </w:pPr>
          </w:p>
        </w:tc>
        <w:tc>
          <w:tcPr>
            <w:tcW w:w="1418" w:type="dxa"/>
          </w:tcPr>
          <w:p w14:paraId="33901A32" w14:textId="77777777" w:rsidR="000F662C" w:rsidRDefault="000F662C" w:rsidP="000F662C">
            <w:pPr>
              <w:jc w:val="both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dal</w:t>
            </w:r>
          </w:p>
        </w:tc>
        <w:tc>
          <w:tcPr>
            <w:tcW w:w="1405" w:type="dxa"/>
          </w:tcPr>
          <w:p w14:paraId="3A49AEA8" w14:textId="77777777" w:rsidR="000F662C" w:rsidRDefault="000F662C" w:rsidP="000F662C">
            <w:pPr>
              <w:jc w:val="both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al</w:t>
            </w:r>
          </w:p>
        </w:tc>
      </w:tr>
    </w:tbl>
    <w:p w14:paraId="1540EA92" w14:textId="77777777" w:rsidR="008130A5" w:rsidRDefault="008130A5" w:rsidP="000F66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6739B9B" w14:textId="77777777" w:rsidR="000F662C" w:rsidRDefault="000F662C" w:rsidP="000F662C">
      <w:pPr>
        <w:rPr>
          <w:sz w:val="28"/>
          <w:szCs w:val="28"/>
        </w:rPr>
      </w:pPr>
      <w:r w:rsidRPr="002E18F8">
        <w:rPr>
          <w:b/>
          <w:sz w:val="28"/>
          <w:szCs w:val="28"/>
        </w:rPr>
        <w:lastRenderedPageBreak/>
        <w:t>DATI RELATIVI ALL’AL</w:t>
      </w:r>
      <w:r w:rsidR="008130A5">
        <w:rPr>
          <w:b/>
          <w:sz w:val="28"/>
          <w:szCs w:val="28"/>
        </w:rPr>
        <w:t>LIEVA</w:t>
      </w:r>
      <w:r>
        <w:rPr>
          <w:b/>
          <w:sz w:val="28"/>
          <w:szCs w:val="28"/>
        </w:rPr>
        <w:t>/</w:t>
      </w:r>
      <w:r w:rsidR="008130A5">
        <w:rPr>
          <w:b/>
          <w:sz w:val="28"/>
          <w:szCs w:val="28"/>
        </w:rPr>
        <w:t>O</w:t>
      </w:r>
      <w:r w:rsidRPr="00E17857">
        <w:rPr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17"/>
        <w:gridCol w:w="663"/>
        <w:gridCol w:w="2692"/>
        <w:gridCol w:w="1407"/>
        <w:gridCol w:w="1039"/>
        <w:gridCol w:w="2504"/>
      </w:tblGrid>
      <w:tr w:rsidR="000F662C" w14:paraId="7C61A33F" w14:textId="77777777" w:rsidTr="000F662C">
        <w:tc>
          <w:tcPr>
            <w:tcW w:w="1980" w:type="dxa"/>
            <w:gridSpan w:val="2"/>
          </w:tcPr>
          <w:p w14:paraId="4C258ED5" w14:textId="77777777" w:rsidR="000F662C" w:rsidRDefault="000F662C" w:rsidP="000F662C">
            <w:pPr>
              <w:rPr>
                <w:sz w:val="28"/>
                <w:szCs w:val="28"/>
              </w:rPr>
            </w:pPr>
            <w:r w:rsidRPr="000F662C">
              <w:rPr>
                <w:sz w:val="24"/>
                <w:szCs w:val="28"/>
              </w:rPr>
              <w:t xml:space="preserve">Cognome </w:t>
            </w:r>
            <w:r>
              <w:rPr>
                <w:sz w:val="24"/>
                <w:szCs w:val="28"/>
              </w:rPr>
              <w:t>e nome</w:t>
            </w:r>
          </w:p>
        </w:tc>
        <w:tc>
          <w:tcPr>
            <w:tcW w:w="4099" w:type="dxa"/>
            <w:gridSpan w:val="2"/>
          </w:tcPr>
          <w:p w14:paraId="57E54F3A" w14:textId="77777777" w:rsidR="000F662C" w:rsidRDefault="000F662C" w:rsidP="000F662C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131D59B6" w14:textId="77777777" w:rsidR="000F662C" w:rsidRPr="000F662C" w:rsidRDefault="000F662C" w:rsidP="000F662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Indirizzo </w:t>
            </w:r>
          </w:p>
        </w:tc>
        <w:tc>
          <w:tcPr>
            <w:tcW w:w="2504" w:type="dxa"/>
          </w:tcPr>
          <w:p w14:paraId="68075556" w14:textId="77777777" w:rsidR="000F662C" w:rsidRPr="000F662C" w:rsidRDefault="000F662C" w:rsidP="000F662C">
            <w:pPr>
              <w:rPr>
                <w:sz w:val="24"/>
                <w:szCs w:val="28"/>
              </w:rPr>
            </w:pPr>
          </w:p>
        </w:tc>
      </w:tr>
      <w:tr w:rsidR="000F662C" w:rsidRPr="000F662C" w14:paraId="31EE2A53" w14:textId="77777777" w:rsidTr="000F662C">
        <w:tc>
          <w:tcPr>
            <w:tcW w:w="1317" w:type="dxa"/>
          </w:tcPr>
          <w:p w14:paraId="48C0B461" w14:textId="77777777" w:rsidR="000F662C" w:rsidRDefault="000F662C" w:rsidP="000F662C">
            <w:pPr>
              <w:pStyle w:val="Nessunaspaziatura"/>
            </w:pPr>
            <w:r>
              <w:t>e</w:t>
            </w:r>
            <w:r w:rsidRPr="000F662C">
              <w:t xml:space="preserve">mail </w:t>
            </w:r>
          </w:p>
          <w:p w14:paraId="23D4B6E5" w14:textId="77777777" w:rsidR="000F662C" w:rsidRPr="000F662C" w:rsidRDefault="000F662C" w:rsidP="000F662C">
            <w:pPr>
              <w:pStyle w:val="Nessunaspaziatura"/>
            </w:pPr>
            <w:r>
              <w:t>allievo</w:t>
            </w:r>
          </w:p>
        </w:tc>
        <w:tc>
          <w:tcPr>
            <w:tcW w:w="3355" w:type="dxa"/>
            <w:gridSpan w:val="2"/>
          </w:tcPr>
          <w:p w14:paraId="327937DF" w14:textId="77777777" w:rsidR="000F662C" w:rsidRPr="000F662C" w:rsidRDefault="000F662C" w:rsidP="000F662C">
            <w:pPr>
              <w:pStyle w:val="Nessunaspaziatura"/>
            </w:pPr>
          </w:p>
        </w:tc>
        <w:tc>
          <w:tcPr>
            <w:tcW w:w="1407" w:type="dxa"/>
          </w:tcPr>
          <w:p w14:paraId="6F614731" w14:textId="77777777" w:rsidR="000F662C" w:rsidRPr="000F662C" w:rsidRDefault="000F662C" w:rsidP="000F662C">
            <w:pPr>
              <w:pStyle w:val="Nessunaspaziatura"/>
            </w:pPr>
            <w:r>
              <w:t>Cellulare allievo</w:t>
            </w:r>
          </w:p>
        </w:tc>
        <w:tc>
          <w:tcPr>
            <w:tcW w:w="3543" w:type="dxa"/>
            <w:gridSpan w:val="2"/>
          </w:tcPr>
          <w:p w14:paraId="01F51333" w14:textId="77777777" w:rsidR="000F662C" w:rsidRPr="000F662C" w:rsidRDefault="000F662C" w:rsidP="000F662C">
            <w:pPr>
              <w:pStyle w:val="Nessunaspaziatura"/>
            </w:pPr>
          </w:p>
        </w:tc>
      </w:tr>
      <w:tr w:rsidR="000F662C" w:rsidRPr="000F662C" w14:paraId="07231101" w14:textId="77777777" w:rsidTr="000F662C">
        <w:tc>
          <w:tcPr>
            <w:tcW w:w="1317" w:type="dxa"/>
          </w:tcPr>
          <w:p w14:paraId="18DA7EBC" w14:textId="77777777" w:rsidR="000F662C" w:rsidRPr="000F662C" w:rsidRDefault="000F662C" w:rsidP="000F662C">
            <w:pPr>
              <w:pStyle w:val="Nessunaspaziatura"/>
            </w:pPr>
            <w:r>
              <w:t>email famiglia</w:t>
            </w:r>
          </w:p>
        </w:tc>
        <w:tc>
          <w:tcPr>
            <w:tcW w:w="3355" w:type="dxa"/>
            <w:gridSpan w:val="2"/>
          </w:tcPr>
          <w:p w14:paraId="113CAED8" w14:textId="77777777" w:rsidR="000F662C" w:rsidRPr="000F662C" w:rsidRDefault="000F662C" w:rsidP="000F662C">
            <w:pPr>
              <w:pStyle w:val="Nessunaspaziatura"/>
            </w:pPr>
          </w:p>
        </w:tc>
        <w:tc>
          <w:tcPr>
            <w:tcW w:w="1407" w:type="dxa"/>
          </w:tcPr>
          <w:p w14:paraId="600C3EF4" w14:textId="77777777" w:rsidR="000F662C" w:rsidRDefault="000F662C" w:rsidP="000F662C">
            <w:pPr>
              <w:pStyle w:val="Nessunaspaziatura"/>
            </w:pPr>
            <w:r>
              <w:t>Cellulare padre/madre</w:t>
            </w:r>
          </w:p>
        </w:tc>
        <w:tc>
          <w:tcPr>
            <w:tcW w:w="3543" w:type="dxa"/>
            <w:gridSpan w:val="2"/>
          </w:tcPr>
          <w:p w14:paraId="50D7F01B" w14:textId="77777777" w:rsidR="000F662C" w:rsidRPr="000F662C" w:rsidRDefault="000F662C" w:rsidP="000F662C">
            <w:pPr>
              <w:pStyle w:val="Nessunaspaziatura"/>
            </w:pPr>
          </w:p>
        </w:tc>
      </w:tr>
      <w:tr w:rsidR="001F3ECD" w:rsidRPr="000F662C" w14:paraId="361CEB46" w14:textId="77777777" w:rsidTr="008E10AD">
        <w:tc>
          <w:tcPr>
            <w:tcW w:w="1317" w:type="dxa"/>
          </w:tcPr>
          <w:p w14:paraId="67501AFE" w14:textId="77777777" w:rsidR="001F3ECD" w:rsidRDefault="001F3ECD" w:rsidP="000F662C">
            <w:pPr>
              <w:pStyle w:val="Nessunaspaziatura"/>
            </w:pPr>
            <w:r>
              <w:t>Scuole di provenienza</w:t>
            </w:r>
          </w:p>
        </w:tc>
        <w:tc>
          <w:tcPr>
            <w:tcW w:w="8305" w:type="dxa"/>
            <w:gridSpan w:val="5"/>
          </w:tcPr>
          <w:p w14:paraId="072874FE" w14:textId="77777777" w:rsidR="001F3ECD" w:rsidRPr="000F662C" w:rsidRDefault="001F3ECD" w:rsidP="000F662C">
            <w:pPr>
              <w:pStyle w:val="Nessunaspaziatura"/>
            </w:pPr>
          </w:p>
        </w:tc>
      </w:tr>
      <w:tr w:rsidR="001F3ECD" w:rsidRPr="000F662C" w14:paraId="7EB34CCA" w14:textId="77777777" w:rsidTr="008E10AD">
        <w:tc>
          <w:tcPr>
            <w:tcW w:w="1317" w:type="dxa"/>
          </w:tcPr>
          <w:p w14:paraId="0E7A9C59" w14:textId="77777777" w:rsidR="001F3ECD" w:rsidRDefault="001F3ECD" w:rsidP="000F662C">
            <w:pPr>
              <w:pStyle w:val="Nessunaspaziatura"/>
            </w:pPr>
            <w:r>
              <w:t xml:space="preserve">Eventuali </w:t>
            </w:r>
          </w:p>
          <w:p w14:paraId="10CCB37D" w14:textId="77777777" w:rsidR="001F3ECD" w:rsidRDefault="001D7319" w:rsidP="000F662C">
            <w:pPr>
              <w:pStyle w:val="Nessunaspaziatura"/>
            </w:pPr>
            <w:r>
              <w:t>R</w:t>
            </w:r>
            <w:r w:rsidR="001F3ECD">
              <w:t>ipetenze</w:t>
            </w:r>
          </w:p>
        </w:tc>
        <w:tc>
          <w:tcPr>
            <w:tcW w:w="8305" w:type="dxa"/>
            <w:gridSpan w:val="5"/>
          </w:tcPr>
          <w:p w14:paraId="180E7BE2" w14:textId="77777777" w:rsidR="001F3ECD" w:rsidRPr="000F662C" w:rsidRDefault="001F3ECD" w:rsidP="000F662C">
            <w:pPr>
              <w:pStyle w:val="Nessunaspaziatura"/>
            </w:pPr>
          </w:p>
        </w:tc>
      </w:tr>
    </w:tbl>
    <w:p w14:paraId="3F95CA5C" w14:textId="77777777" w:rsidR="000F662C" w:rsidRPr="00E17857" w:rsidRDefault="000F662C" w:rsidP="000F662C">
      <w:pPr>
        <w:rPr>
          <w:sz w:val="28"/>
          <w:szCs w:val="28"/>
        </w:rPr>
      </w:pPr>
    </w:p>
    <w:p w14:paraId="7080F154" w14:textId="77777777" w:rsidR="001F3ECD" w:rsidRDefault="001F3ECD" w:rsidP="001F3ECD">
      <w:pPr>
        <w:rPr>
          <w:b/>
          <w:sz w:val="32"/>
          <w:szCs w:val="32"/>
        </w:rPr>
      </w:pPr>
      <w:r w:rsidRPr="002E18F8">
        <w:rPr>
          <w:b/>
          <w:sz w:val="32"/>
          <w:szCs w:val="32"/>
        </w:rPr>
        <w:t>SEZIONE I</w:t>
      </w:r>
      <w:r>
        <w:rPr>
          <w:b/>
          <w:sz w:val="32"/>
          <w:szCs w:val="32"/>
        </w:rPr>
        <w:t>I</w:t>
      </w:r>
    </w:p>
    <w:p w14:paraId="1DB70F6A" w14:textId="77777777" w:rsidR="001F3ECD" w:rsidRDefault="001F3ECD" w:rsidP="001F3ECD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SINTESI DEL BILANCIO PERSONALE INIZIALE</w:t>
      </w:r>
    </w:p>
    <w:p w14:paraId="6A8CDD18" w14:textId="77777777" w:rsidR="00CC5EEA" w:rsidRPr="00CB1DF5" w:rsidRDefault="00CC5EEA" w:rsidP="00CC5EEA">
      <w:pPr>
        <w:jc w:val="both"/>
        <w:rPr>
          <w:color w:val="3366FF"/>
          <w:sz w:val="24"/>
          <w:szCs w:val="32"/>
        </w:rPr>
      </w:pPr>
      <w:r w:rsidRPr="00CB1DF5">
        <w:rPr>
          <w:color w:val="3366FF"/>
          <w:sz w:val="24"/>
          <w:szCs w:val="32"/>
        </w:rPr>
        <w:t>Le certificazioni ottenute dalla scuola al termine del primo ciclo</w:t>
      </w:r>
      <w:r>
        <w:rPr>
          <w:color w:val="3366FF"/>
          <w:sz w:val="24"/>
          <w:szCs w:val="32"/>
        </w:rPr>
        <w:t xml:space="preserve">, sotto riportate nei loro schemi, </w:t>
      </w:r>
      <w:r w:rsidRPr="00CB1DF5">
        <w:rPr>
          <w:color w:val="3366FF"/>
          <w:sz w:val="24"/>
          <w:szCs w:val="32"/>
        </w:rPr>
        <w:t>devono essere sostituite dalle certifi</w:t>
      </w:r>
      <w:r>
        <w:rPr>
          <w:color w:val="3366FF"/>
          <w:sz w:val="24"/>
          <w:szCs w:val="32"/>
        </w:rPr>
        <w:t>cazioni ottenute dalla formazione professionale</w:t>
      </w:r>
      <w:r w:rsidRPr="00CB1DF5">
        <w:rPr>
          <w:color w:val="3366FF"/>
          <w:sz w:val="24"/>
          <w:szCs w:val="32"/>
        </w:rPr>
        <w:t xml:space="preserve"> o da altre istituzioni scolastiche nel caso di allievi provenienti da altri percorsi.</w:t>
      </w:r>
    </w:p>
    <w:p w14:paraId="12D71E91" w14:textId="77777777" w:rsidR="00B703B9" w:rsidRPr="00B703B9" w:rsidRDefault="001F3ECD" w:rsidP="00B703B9">
      <w:pPr>
        <w:rPr>
          <w:b/>
          <w:sz w:val="24"/>
          <w:szCs w:val="32"/>
        </w:rPr>
      </w:pPr>
      <w:r w:rsidRPr="001F3ECD">
        <w:rPr>
          <w:b/>
          <w:sz w:val="24"/>
          <w:szCs w:val="32"/>
        </w:rPr>
        <w:t xml:space="preserve">COMPETENZE </w:t>
      </w:r>
      <w:r>
        <w:rPr>
          <w:b/>
          <w:sz w:val="24"/>
          <w:szCs w:val="32"/>
        </w:rPr>
        <w:t>CERTIFICATE IN ESITO AL PERCORSO DI SCUOLA SECONDARIA DI PRIMO GRADO</w:t>
      </w: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"/>
        <w:gridCol w:w="2208"/>
        <w:gridCol w:w="6066"/>
        <w:gridCol w:w="1099"/>
      </w:tblGrid>
      <w:tr w:rsidR="00B703B9" w:rsidRPr="00EB3193" w14:paraId="435B9B5B" w14:textId="77777777" w:rsidTr="00CB4959">
        <w:trPr>
          <w:trHeight w:hRule="exact" w:val="657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57F9" w14:textId="77777777" w:rsidR="00B703B9" w:rsidRDefault="00B703B9" w:rsidP="008E10AD"/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C73F" w14:textId="77777777" w:rsidR="00B703B9" w:rsidRPr="00EB3193" w:rsidRDefault="00B703B9" w:rsidP="00CB4959">
            <w:pPr>
              <w:spacing w:line="187" w:lineRule="auto"/>
              <w:jc w:val="center"/>
            </w:pPr>
            <w:r w:rsidRPr="00EB3193">
              <w:rPr>
                <w:b/>
              </w:rPr>
              <w:t>Competenze</w:t>
            </w:r>
            <w:r w:rsidRPr="00EB3193">
              <w:rPr>
                <w:b/>
                <w:spacing w:val="-14"/>
              </w:rPr>
              <w:t xml:space="preserve"> </w:t>
            </w:r>
            <w:r w:rsidRPr="00EB3193">
              <w:rPr>
                <w:b/>
              </w:rPr>
              <w:t>chiave</w:t>
            </w:r>
            <w:r w:rsidR="00CB4959">
              <w:t xml:space="preserve"> </w:t>
            </w:r>
            <w:r w:rsidRPr="00EB3193">
              <w:rPr>
                <w:b/>
                <w:spacing w:val="-2"/>
              </w:rPr>
              <w:t>europee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82EC" w14:textId="77777777" w:rsidR="00B703B9" w:rsidRPr="00EB3193" w:rsidRDefault="00B703B9" w:rsidP="00CB4959">
            <w:pPr>
              <w:spacing w:line="238" w:lineRule="auto"/>
              <w:ind w:right="1092"/>
              <w:jc w:val="center"/>
            </w:pPr>
            <w:r w:rsidRPr="00EB3193">
              <w:rPr>
                <w:b/>
              </w:rPr>
              <w:t>Competenze dal Profilo dello</w:t>
            </w:r>
            <w:r w:rsidRPr="00EB3193">
              <w:rPr>
                <w:b/>
                <w:spacing w:val="-11"/>
              </w:rPr>
              <w:t xml:space="preserve"> </w:t>
            </w:r>
            <w:r w:rsidRPr="00EB3193">
              <w:rPr>
                <w:b/>
              </w:rPr>
              <w:t>studente al termine del primo ciclo di</w:t>
            </w:r>
            <w:r w:rsidRPr="00EB3193">
              <w:rPr>
                <w:b/>
                <w:spacing w:val="-15"/>
              </w:rPr>
              <w:t xml:space="preserve"> </w:t>
            </w:r>
            <w:r w:rsidRPr="00EB3193">
              <w:rPr>
                <w:b/>
              </w:rPr>
              <w:t>istruzione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52B4" w14:textId="77777777" w:rsidR="00B703B9" w:rsidRPr="00EB3193" w:rsidRDefault="00B703B9" w:rsidP="00CB4959">
            <w:pPr>
              <w:spacing w:line="239" w:lineRule="exact"/>
              <w:jc w:val="center"/>
            </w:pPr>
            <w:r w:rsidRPr="00EB3193">
              <w:rPr>
                <w:b/>
                <w:spacing w:val="-2"/>
              </w:rPr>
              <w:t>Livello</w:t>
            </w:r>
          </w:p>
        </w:tc>
      </w:tr>
      <w:tr w:rsidR="00B703B9" w:rsidRPr="00EB3193" w14:paraId="5E258F25" w14:textId="77777777" w:rsidTr="00CB4959">
        <w:trPr>
          <w:trHeight w:hRule="exact" w:val="993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D557" w14:textId="77777777" w:rsidR="00B703B9" w:rsidRDefault="00B703B9" w:rsidP="008E10AD">
            <w:pPr>
              <w:spacing w:line="194" w:lineRule="exact"/>
            </w:pPr>
          </w:p>
          <w:p w14:paraId="0CFC37EF" w14:textId="77777777" w:rsidR="00B703B9" w:rsidRDefault="00B703B9" w:rsidP="008E10AD">
            <w:pPr>
              <w:spacing w:line="221" w:lineRule="exact"/>
              <w:ind w:left="124"/>
            </w:pPr>
            <w:r>
              <w:rPr>
                <w:spacing w:val="-12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90AF" w14:textId="77777777" w:rsidR="00B703B9" w:rsidRPr="00CB4959" w:rsidRDefault="00B703B9" w:rsidP="00CB4959">
            <w:pPr>
              <w:pStyle w:val="Nessunaspaziatura"/>
            </w:pPr>
            <w:r w:rsidRPr="00CB4959">
              <w:t>Comunicazione nella madrelingua o lingua di istruzione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60A5" w14:textId="77777777" w:rsidR="00B703B9" w:rsidRPr="00CB4959" w:rsidRDefault="00B703B9" w:rsidP="00CB4959">
            <w:pPr>
              <w:pStyle w:val="Nessunaspaziatura"/>
            </w:pPr>
            <w:r w:rsidRPr="00CB4959">
              <w:t>Ha una padronanza della lingua italiana che gli consente di comprendere enunciati, di raccontare le proprie esperienze e di adottare un registro linguistico appropriato alle diverse situazioni.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4FF7" w14:textId="77777777" w:rsidR="00B703B9" w:rsidRPr="00EB3193" w:rsidRDefault="00B703B9" w:rsidP="008E10AD"/>
        </w:tc>
      </w:tr>
      <w:tr w:rsidR="00B703B9" w:rsidRPr="00EB3193" w14:paraId="11F30CF3" w14:textId="77777777" w:rsidTr="00CB4959">
        <w:trPr>
          <w:trHeight w:hRule="exact" w:val="712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652B" w14:textId="77777777" w:rsidR="00B703B9" w:rsidRDefault="00B703B9" w:rsidP="008E10AD">
            <w:pPr>
              <w:spacing w:before="79" w:line="221" w:lineRule="exact"/>
              <w:ind w:left="124"/>
            </w:pPr>
            <w:r>
              <w:rPr>
                <w:spacing w:val="-12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FD97" w14:textId="77777777" w:rsidR="00B703B9" w:rsidRPr="00CB4959" w:rsidRDefault="00B703B9" w:rsidP="00CB4959">
            <w:pPr>
              <w:pStyle w:val="Nessunaspaziatura"/>
            </w:pPr>
            <w:r w:rsidRPr="00CB4959">
              <w:t>Comunicazione nella lingua straniera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2A99" w14:textId="77777777" w:rsidR="00B703B9" w:rsidRPr="00CB4959" w:rsidRDefault="00B703B9" w:rsidP="00CB4959">
            <w:pPr>
              <w:pStyle w:val="Nessunaspaziatura"/>
            </w:pPr>
            <w:r w:rsidRPr="00CB4959">
              <w:t>È in grado di sostenere in lingua inglese una comunicazione essenziale in semplici situazioni di vita quotidiana.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17E2" w14:textId="77777777" w:rsidR="00B703B9" w:rsidRPr="00EB3193" w:rsidRDefault="00B703B9" w:rsidP="008E10AD"/>
        </w:tc>
      </w:tr>
      <w:tr w:rsidR="00B703B9" w:rsidRPr="00EB3193" w14:paraId="6E2691AD" w14:textId="77777777" w:rsidTr="00CB4959">
        <w:trPr>
          <w:trHeight w:hRule="exact" w:val="1131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8392" w14:textId="77777777" w:rsidR="00B703B9" w:rsidRDefault="00B703B9" w:rsidP="008E10AD">
            <w:pPr>
              <w:spacing w:line="221" w:lineRule="exact"/>
              <w:ind w:left="124"/>
            </w:pPr>
            <w:r>
              <w:rPr>
                <w:spacing w:val="-12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41D8" w14:textId="77777777" w:rsidR="00B703B9" w:rsidRPr="00CB4959" w:rsidRDefault="00B703B9" w:rsidP="00CB4959">
            <w:pPr>
              <w:pStyle w:val="Nessunaspaziatura"/>
            </w:pPr>
            <w:r w:rsidRPr="00CB4959">
              <w:t>Competenza matematica e competenze di base in scienza e tecnologia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D215" w14:textId="77777777" w:rsidR="00B703B9" w:rsidRPr="00CB4959" w:rsidRDefault="00B703B9" w:rsidP="00CB4959">
            <w:pPr>
              <w:pStyle w:val="Nessunaspaziatura"/>
            </w:pPr>
            <w:r w:rsidRPr="00CB4959">
              <w:t>Utilizza le sue conoscenze matematiche e scientifico-tecnologiche per trovare e giustificare soluzioni a problemi reali.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6EEE" w14:textId="77777777" w:rsidR="00B703B9" w:rsidRPr="00EB3193" w:rsidRDefault="00B703B9" w:rsidP="008E10AD"/>
        </w:tc>
      </w:tr>
      <w:tr w:rsidR="00B703B9" w:rsidRPr="00EB3193" w14:paraId="0CB06CAD" w14:textId="77777777" w:rsidTr="00CB4959">
        <w:trPr>
          <w:trHeight w:hRule="exact" w:val="1135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F855E" w14:textId="77777777" w:rsidR="00B703B9" w:rsidRDefault="00B703B9" w:rsidP="008E10AD">
            <w:pPr>
              <w:spacing w:line="221" w:lineRule="exact"/>
              <w:ind w:left="124"/>
            </w:pPr>
            <w:r>
              <w:rPr>
                <w:spacing w:val="-12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5A29" w14:textId="77777777" w:rsidR="00B703B9" w:rsidRPr="00CB4959" w:rsidRDefault="00B703B9" w:rsidP="00CB4959">
            <w:pPr>
              <w:pStyle w:val="Nessunaspaziatura"/>
            </w:pPr>
            <w:r w:rsidRPr="00CB4959">
              <w:t>Competenze digitali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D020" w14:textId="77777777" w:rsidR="00B703B9" w:rsidRPr="00CB4959" w:rsidRDefault="00B703B9" w:rsidP="00CB4959">
            <w:pPr>
              <w:pStyle w:val="Nessunaspaziatura"/>
            </w:pPr>
            <w:r w:rsidRPr="00CB4959">
              <w:t>Usa con responsabilità le tecnologie in contesti comunicativi concreti per ricercare informazioni e per interagire con altre persone, come supporto alla creatività e alla soluzione di problemi semplici.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57C8" w14:textId="77777777" w:rsidR="00B703B9" w:rsidRPr="00EB3193" w:rsidRDefault="00B703B9" w:rsidP="008E10AD"/>
        </w:tc>
      </w:tr>
      <w:tr w:rsidR="00B703B9" w:rsidRPr="00EB3193" w14:paraId="3C0A978E" w14:textId="77777777" w:rsidTr="00CB4959">
        <w:trPr>
          <w:trHeight w:hRule="exact" w:val="837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D43B" w14:textId="77777777" w:rsidR="00B703B9" w:rsidRDefault="00B703B9" w:rsidP="00CB4959">
            <w:pPr>
              <w:pStyle w:val="Nessunaspaziatura"/>
            </w:pPr>
            <w: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BBCA" w14:textId="77777777" w:rsidR="00B703B9" w:rsidRPr="00EB3193" w:rsidRDefault="00B703B9" w:rsidP="00CB4959">
            <w:pPr>
              <w:pStyle w:val="Nessunaspaziatura"/>
            </w:pPr>
            <w:r w:rsidRPr="00EB3193">
              <w:t>Imparare ad</w:t>
            </w:r>
            <w:r w:rsidRPr="00EB3193">
              <w:rPr>
                <w:spacing w:val="-13"/>
              </w:rPr>
              <w:t xml:space="preserve"> </w:t>
            </w:r>
            <w:r w:rsidRPr="00EB3193">
              <w:t>imparare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24D9" w14:textId="77777777" w:rsidR="00B703B9" w:rsidRPr="00EB3193" w:rsidRDefault="00B703B9" w:rsidP="00CB4959">
            <w:pPr>
              <w:pStyle w:val="Nessunaspaziatura"/>
            </w:pPr>
            <w:r w:rsidRPr="00EB3193">
              <w:rPr>
                <w:spacing w:val="4"/>
              </w:rPr>
              <w:t>Possiede</w:t>
            </w:r>
            <w:r w:rsidRPr="00EB3193">
              <w:rPr>
                <w:spacing w:val="2"/>
              </w:rPr>
              <w:t xml:space="preserve"> </w:t>
            </w:r>
            <w:r w:rsidRPr="00EB3193">
              <w:rPr>
                <w:spacing w:val="7"/>
              </w:rPr>
              <w:t>un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4"/>
              </w:rPr>
              <w:t>patrimonio</w:t>
            </w:r>
            <w:r w:rsidRPr="00EB3193">
              <w:rPr>
                <w:spacing w:val="2"/>
              </w:rPr>
              <w:t xml:space="preserve"> </w:t>
            </w:r>
            <w:r w:rsidRPr="00EB3193">
              <w:rPr>
                <w:spacing w:val="7"/>
              </w:rPr>
              <w:t>di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5"/>
              </w:rPr>
              <w:t>conoscenze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5"/>
              </w:rPr>
              <w:t>e</w:t>
            </w:r>
            <w:r w:rsidRPr="00EB3193">
              <w:rPr>
                <w:spacing w:val="2"/>
              </w:rPr>
              <w:t xml:space="preserve"> </w:t>
            </w:r>
            <w:r w:rsidRPr="00EB3193">
              <w:rPr>
                <w:spacing w:val="4"/>
              </w:rPr>
              <w:t>nozioni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5"/>
              </w:rPr>
              <w:t>di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5"/>
              </w:rPr>
              <w:t>base</w:t>
            </w:r>
            <w:r w:rsidRPr="00EB3193">
              <w:rPr>
                <w:spacing w:val="2"/>
              </w:rPr>
              <w:t xml:space="preserve"> </w:t>
            </w:r>
            <w:r w:rsidRPr="00EB3193">
              <w:rPr>
                <w:spacing w:val="5"/>
              </w:rPr>
              <w:t>ed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5"/>
              </w:rPr>
              <w:t>è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4"/>
              </w:rPr>
              <w:t>in</w:t>
            </w:r>
            <w:r w:rsidRPr="00EB3193">
              <w:t xml:space="preserve"> </w:t>
            </w:r>
            <w:r w:rsidRPr="00EB3193">
              <w:rPr>
                <w:spacing w:val="4"/>
              </w:rPr>
              <w:t>grado</w:t>
            </w:r>
            <w:r w:rsidRPr="00EB3193">
              <w:rPr>
                <w:spacing w:val="2"/>
              </w:rPr>
              <w:t xml:space="preserve"> </w:t>
            </w:r>
            <w:r w:rsidRPr="00EB3193">
              <w:rPr>
                <w:spacing w:val="5"/>
              </w:rPr>
              <w:t>di</w:t>
            </w:r>
            <w:r w:rsidRPr="00EB3193">
              <w:rPr>
                <w:spacing w:val="2"/>
              </w:rPr>
              <w:t xml:space="preserve"> </w:t>
            </w:r>
            <w:r w:rsidRPr="00EB3193">
              <w:rPr>
                <w:spacing w:val="3"/>
              </w:rPr>
              <w:t xml:space="preserve">ricercare </w:t>
            </w:r>
            <w:r w:rsidRPr="00EB3193">
              <w:rPr>
                <w:spacing w:val="6"/>
              </w:rPr>
              <w:t>nuove</w:t>
            </w:r>
            <w:r w:rsidRPr="00EB3193">
              <w:rPr>
                <w:spacing w:val="2"/>
              </w:rPr>
              <w:t xml:space="preserve"> </w:t>
            </w:r>
            <w:r w:rsidRPr="00EB3193">
              <w:rPr>
                <w:spacing w:val="4"/>
              </w:rPr>
              <w:t>informazioni.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5"/>
              </w:rPr>
              <w:t>Si</w:t>
            </w:r>
            <w:r w:rsidRPr="00EB3193">
              <w:rPr>
                <w:spacing w:val="2"/>
              </w:rPr>
              <w:t xml:space="preserve"> </w:t>
            </w:r>
            <w:r w:rsidRPr="00EB3193">
              <w:rPr>
                <w:spacing w:val="5"/>
              </w:rPr>
              <w:t>impegna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4"/>
              </w:rPr>
              <w:t>in</w:t>
            </w:r>
            <w:r w:rsidRPr="00EB3193">
              <w:rPr>
                <w:spacing w:val="2"/>
              </w:rPr>
              <w:t xml:space="preserve"> </w:t>
            </w:r>
            <w:r w:rsidRPr="00EB3193">
              <w:rPr>
                <w:spacing w:val="4"/>
              </w:rPr>
              <w:t>nuovi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5"/>
              </w:rPr>
              <w:t>ap</w:t>
            </w:r>
            <w:r w:rsidRPr="00EB3193">
              <w:t>prendimenti anche in modo</w:t>
            </w:r>
            <w:r w:rsidRPr="00EB3193">
              <w:rPr>
                <w:spacing w:val="-13"/>
              </w:rPr>
              <w:t xml:space="preserve"> </w:t>
            </w:r>
            <w:r w:rsidRPr="00EB3193">
              <w:t>autonomo.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8B67" w14:textId="77777777" w:rsidR="00B703B9" w:rsidRPr="00EB3193" w:rsidRDefault="00B703B9" w:rsidP="00CB4959">
            <w:pPr>
              <w:pStyle w:val="Nessunaspaziatura"/>
            </w:pPr>
          </w:p>
        </w:tc>
      </w:tr>
      <w:tr w:rsidR="00B703B9" w:rsidRPr="00EB3193" w14:paraId="57E45ACF" w14:textId="77777777" w:rsidTr="00CB4959">
        <w:trPr>
          <w:trHeight w:hRule="exact" w:val="99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F1B5" w14:textId="77777777" w:rsidR="00B703B9" w:rsidRDefault="00B703B9" w:rsidP="00CB4959">
            <w:pPr>
              <w:pStyle w:val="Nessunaspaziatura"/>
            </w:pPr>
            <w: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A5C4" w14:textId="77777777" w:rsidR="00B703B9" w:rsidRPr="00EB3193" w:rsidRDefault="00B703B9" w:rsidP="00CB4959">
            <w:pPr>
              <w:pStyle w:val="Nessunaspaziatura"/>
            </w:pPr>
            <w:r w:rsidRPr="00EB3193">
              <w:t>Competenze sociali e</w:t>
            </w:r>
            <w:r w:rsidRPr="00EB3193">
              <w:rPr>
                <w:spacing w:val="-16"/>
              </w:rPr>
              <w:t xml:space="preserve"> </w:t>
            </w:r>
            <w:r w:rsidRPr="00EB3193">
              <w:t>civiche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112B" w14:textId="77777777" w:rsidR="00B703B9" w:rsidRPr="00EB3193" w:rsidRDefault="00B703B9" w:rsidP="00CB4959">
            <w:pPr>
              <w:pStyle w:val="Nessunaspaziatura"/>
            </w:pPr>
            <w:r w:rsidRPr="00EB3193">
              <w:t>Ha</w:t>
            </w:r>
            <w:r w:rsidRPr="00EB3193">
              <w:rPr>
                <w:spacing w:val="6"/>
              </w:rPr>
              <w:t xml:space="preserve"> </w:t>
            </w:r>
            <w:r w:rsidRPr="00EB3193">
              <w:t>cura</w:t>
            </w:r>
            <w:r w:rsidRPr="00EB3193">
              <w:rPr>
                <w:spacing w:val="7"/>
              </w:rPr>
              <w:t xml:space="preserve"> </w:t>
            </w:r>
            <w:r w:rsidRPr="00EB3193">
              <w:t>e</w:t>
            </w:r>
            <w:r w:rsidRPr="00EB3193">
              <w:rPr>
                <w:spacing w:val="7"/>
              </w:rPr>
              <w:t xml:space="preserve"> </w:t>
            </w:r>
            <w:r w:rsidRPr="00EB3193">
              <w:t>rispetto</w:t>
            </w:r>
            <w:r w:rsidRPr="00EB3193">
              <w:rPr>
                <w:spacing w:val="7"/>
              </w:rPr>
              <w:t xml:space="preserve"> </w:t>
            </w:r>
            <w:r w:rsidRPr="00EB3193">
              <w:t>di</w:t>
            </w:r>
            <w:r w:rsidRPr="00EB3193">
              <w:rPr>
                <w:spacing w:val="7"/>
              </w:rPr>
              <w:t xml:space="preserve"> </w:t>
            </w:r>
            <w:r w:rsidRPr="00EB3193">
              <w:t>sé,</w:t>
            </w:r>
            <w:r w:rsidRPr="00EB3193">
              <w:rPr>
                <w:spacing w:val="7"/>
              </w:rPr>
              <w:t xml:space="preserve"> </w:t>
            </w:r>
            <w:r w:rsidRPr="00EB3193">
              <w:t>degli</w:t>
            </w:r>
            <w:r w:rsidRPr="00EB3193">
              <w:rPr>
                <w:spacing w:val="7"/>
              </w:rPr>
              <w:t xml:space="preserve"> </w:t>
            </w:r>
            <w:r w:rsidRPr="00EB3193">
              <w:t>altri</w:t>
            </w:r>
            <w:r w:rsidRPr="00EB3193">
              <w:rPr>
                <w:spacing w:val="7"/>
              </w:rPr>
              <w:t xml:space="preserve"> </w:t>
            </w:r>
            <w:r w:rsidRPr="00EB3193">
              <w:t>e</w:t>
            </w:r>
            <w:r w:rsidRPr="00EB3193">
              <w:rPr>
                <w:spacing w:val="7"/>
              </w:rPr>
              <w:t xml:space="preserve"> </w:t>
            </w:r>
            <w:r w:rsidRPr="00EB3193">
              <w:t>dell’ambiente.</w:t>
            </w:r>
            <w:r w:rsidRPr="00EB3193">
              <w:rPr>
                <w:spacing w:val="7"/>
              </w:rPr>
              <w:t xml:space="preserve"> </w:t>
            </w:r>
            <w:r w:rsidRPr="00EB3193">
              <w:t>Rispetta</w:t>
            </w:r>
            <w:r w:rsidRPr="00EB3193">
              <w:rPr>
                <w:spacing w:val="7"/>
              </w:rPr>
              <w:t xml:space="preserve"> </w:t>
            </w:r>
            <w:r w:rsidRPr="00EB3193">
              <w:t>le</w:t>
            </w:r>
            <w:r w:rsidRPr="00EB3193">
              <w:rPr>
                <w:spacing w:val="7"/>
              </w:rPr>
              <w:t xml:space="preserve"> </w:t>
            </w:r>
            <w:r>
              <w:t>re</w:t>
            </w:r>
            <w:r w:rsidRPr="00EB3193">
              <w:rPr>
                <w:spacing w:val="2"/>
              </w:rPr>
              <w:t>gole</w:t>
            </w:r>
            <w:r w:rsidRPr="00EB3193">
              <w:rPr>
                <w:spacing w:val="1"/>
              </w:rPr>
              <w:t xml:space="preserve"> </w:t>
            </w:r>
            <w:r w:rsidRPr="00EB3193">
              <w:rPr>
                <w:spacing w:val="3"/>
              </w:rPr>
              <w:t>condivise</w:t>
            </w:r>
            <w:r w:rsidRPr="00EB3193">
              <w:rPr>
                <w:spacing w:val="2"/>
              </w:rPr>
              <w:t xml:space="preserve"> </w:t>
            </w:r>
            <w:r w:rsidRPr="00EB3193">
              <w:rPr>
                <w:spacing w:val="5"/>
              </w:rPr>
              <w:t>e</w:t>
            </w:r>
            <w:r w:rsidRPr="00EB3193">
              <w:rPr>
                <w:spacing w:val="2"/>
              </w:rPr>
              <w:t xml:space="preserve"> collabora </w:t>
            </w:r>
            <w:r w:rsidRPr="00EB3193">
              <w:rPr>
                <w:spacing w:val="5"/>
              </w:rPr>
              <w:t>con</w:t>
            </w:r>
            <w:r w:rsidRPr="00EB3193">
              <w:rPr>
                <w:spacing w:val="1"/>
              </w:rPr>
              <w:t xml:space="preserve"> </w:t>
            </w:r>
            <w:r w:rsidRPr="00EB3193">
              <w:rPr>
                <w:spacing w:val="3"/>
              </w:rPr>
              <w:t>gli</w:t>
            </w:r>
            <w:r w:rsidRPr="00EB3193">
              <w:rPr>
                <w:spacing w:val="2"/>
              </w:rPr>
              <w:t xml:space="preserve"> altri. </w:t>
            </w:r>
            <w:r w:rsidRPr="00EB3193">
              <w:rPr>
                <w:spacing w:val="3"/>
              </w:rPr>
              <w:t>Si</w:t>
            </w:r>
            <w:r w:rsidRPr="00EB3193">
              <w:rPr>
                <w:spacing w:val="2"/>
              </w:rPr>
              <w:t xml:space="preserve"> </w:t>
            </w:r>
            <w:r w:rsidRPr="00EB3193">
              <w:rPr>
                <w:spacing w:val="3"/>
              </w:rPr>
              <w:t>impegna</w:t>
            </w:r>
            <w:r w:rsidRPr="00EB3193">
              <w:rPr>
                <w:spacing w:val="2"/>
              </w:rPr>
              <w:t xml:space="preserve"> </w:t>
            </w:r>
            <w:r w:rsidRPr="00EB3193">
              <w:rPr>
                <w:spacing w:val="4"/>
              </w:rPr>
              <w:t>per</w:t>
            </w:r>
            <w:r w:rsidRPr="00EB3193">
              <w:rPr>
                <w:spacing w:val="1"/>
              </w:rPr>
              <w:t xml:space="preserve"> </w:t>
            </w:r>
            <w:r w:rsidRPr="00EB3193">
              <w:rPr>
                <w:spacing w:val="2"/>
              </w:rPr>
              <w:t xml:space="preserve">portare </w:t>
            </w:r>
            <w:r w:rsidRPr="00EB3193">
              <w:rPr>
                <w:spacing w:val="8"/>
              </w:rPr>
              <w:t>a</w:t>
            </w:r>
            <w:r w:rsidRPr="00EB3193">
              <w:t xml:space="preserve"> compimento il lavoro iniziato, da solo o insieme agli</w:t>
            </w:r>
            <w:r w:rsidRPr="00EB3193">
              <w:rPr>
                <w:spacing w:val="-14"/>
              </w:rPr>
              <w:t xml:space="preserve"> </w:t>
            </w:r>
            <w:r w:rsidRPr="00EB3193">
              <w:t>altri.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649C" w14:textId="77777777" w:rsidR="00B703B9" w:rsidRPr="00EB3193" w:rsidRDefault="00B703B9" w:rsidP="00CB4959">
            <w:pPr>
              <w:pStyle w:val="Nessunaspaziatura"/>
            </w:pPr>
          </w:p>
        </w:tc>
      </w:tr>
      <w:tr w:rsidR="00B703B9" w:rsidRPr="00EB3193" w14:paraId="09A1B1DD" w14:textId="77777777" w:rsidTr="00CB4959">
        <w:trPr>
          <w:trHeight w:hRule="exact" w:val="856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A27F" w14:textId="77777777" w:rsidR="00B703B9" w:rsidRDefault="00B703B9" w:rsidP="00CB4959">
            <w:pPr>
              <w:pStyle w:val="Nessunaspaziatura"/>
            </w:pPr>
            <w:r>
              <w:lastRenderedPageBreak/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2CBA3" w14:textId="77777777" w:rsidR="00B703B9" w:rsidRPr="00EB3193" w:rsidRDefault="00B703B9" w:rsidP="00CB4959">
            <w:pPr>
              <w:pStyle w:val="Nessunaspaziatura"/>
            </w:pPr>
            <w:r w:rsidRPr="00EB3193">
              <w:t>Spirito di iniziativa</w:t>
            </w:r>
            <w:r w:rsidRPr="00EB3193">
              <w:rPr>
                <w:spacing w:val="-14"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FC76" w14:textId="77777777" w:rsidR="00B703B9" w:rsidRPr="00EB3193" w:rsidRDefault="00B703B9" w:rsidP="00CB4959">
            <w:pPr>
              <w:pStyle w:val="Nessunaspaziatura"/>
            </w:pPr>
            <w:r w:rsidRPr="00EB3193">
              <w:t>Dimostra</w:t>
            </w:r>
            <w:r w:rsidRPr="00EB3193">
              <w:rPr>
                <w:spacing w:val="2"/>
              </w:rPr>
              <w:t xml:space="preserve"> </w:t>
            </w:r>
            <w:r w:rsidRPr="00EB3193">
              <w:t>originalità</w:t>
            </w:r>
            <w:r w:rsidRPr="00EB3193">
              <w:rPr>
                <w:spacing w:val="2"/>
              </w:rPr>
              <w:t xml:space="preserve"> </w:t>
            </w:r>
            <w:r w:rsidRPr="00EB3193">
              <w:t>e</w:t>
            </w:r>
            <w:r w:rsidRPr="00EB3193">
              <w:rPr>
                <w:spacing w:val="2"/>
              </w:rPr>
              <w:t xml:space="preserve"> </w:t>
            </w:r>
            <w:r w:rsidRPr="00EB3193">
              <w:t>spirito</w:t>
            </w:r>
            <w:r w:rsidRPr="00EB3193">
              <w:rPr>
                <w:spacing w:val="2"/>
              </w:rPr>
              <w:t xml:space="preserve"> </w:t>
            </w:r>
            <w:r w:rsidRPr="00EB3193">
              <w:t>di</w:t>
            </w:r>
            <w:r w:rsidRPr="00EB3193">
              <w:rPr>
                <w:spacing w:val="3"/>
              </w:rPr>
              <w:t xml:space="preserve"> </w:t>
            </w:r>
            <w:r w:rsidRPr="00EB3193">
              <w:t>iniziativa.</w:t>
            </w:r>
            <w:r w:rsidRPr="00EB3193">
              <w:rPr>
                <w:spacing w:val="2"/>
              </w:rPr>
              <w:t xml:space="preserve"> </w:t>
            </w:r>
            <w:r w:rsidRPr="00EB3193">
              <w:t>È</w:t>
            </w:r>
            <w:r w:rsidRPr="00EB3193">
              <w:rPr>
                <w:spacing w:val="2"/>
              </w:rPr>
              <w:t xml:space="preserve"> </w:t>
            </w:r>
            <w:r w:rsidRPr="00EB3193">
              <w:t>in</w:t>
            </w:r>
            <w:r w:rsidRPr="00EB3193">
              <w:rPr>
                <w:spacing w:val="2"/>
              </w:rPr>
              <w:t xml:space="preserve"> </w:t>
            </w:r>
            <w:r w:rsidRPr="00EB3193">
              <w:t>grado</w:t>
            </w:r>
            <w:r w:rsidRPr="00EB3193">
              <w:rPr>
                <w:spacing w:val="3"/>
              </w:rPr>
              <w:t xml:space="preserve"> </w:t>
            </w:r>
            <w:r w:rsidRPr="00EB3193">
              <w:t>di</w:t>
            </w:r>
            <w:r w:rsidRPr="00EB3193">
              <w:rPr>
                <w:spacing w:val="2"/>
              </w:rPr>
              <w:t xml:space="preserve"> </w:t>
            </w:r>
            <w:r w:rsidRPr="00EB3193">
              <w:t>realizzare semplici progetti. Si assume le proprie responsabilità, chiede</w:t>
            </w:r>
            <w:r w:rsidRPr="00EB3193">
              <w:rPr>
                <w:spacing w:val="-8"/>
              </w:rPr>
              <w:t xml:space="preserve"> </w:t>
            </w:r>
            <w:r w:rsidRPr="00EB3193">
              <w:t>aiuto quando si trova in difficoltà e sa fornire aiuto a chi lo</w:t>
            </w:r>
            <w:r w:rsidRPr="00EB3193">
              <w:rPr>
                <w:spacing w:val="-13"/>
              </w:rPr>
              <w:t xml:space="preserve"> </w:t>
            </w:r>
            <w:r w:rsidRPr="00EB3193">
              <w:t>chiede.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2950" w14:textId="77777777" w:rsidR="00B703B9" w:rsidRPr="00EB3193" w:rsidRDefault="00B703B9" w:rsidP="00CB4959">
            <w:pPr>
              <w:pStyle w:val="Nessunaspaziatura"/>
            </w:pPr>
          </w:p>
        </w:tc>
      </w:tr>
      <w:tr w:rsidR="00B703B9" w:rsidRPr="00EB3193" w14:paraId="068F8867" w14:textId="77777777" w:rsidTr="00CB4959">
        <w:trPr>
          <w:trHeight w:hRule="exact" w:val="571"/>
        </w:trPr>
        <w:tc>
          <w:tcPr>
            <w:tcW w:w="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2FEC" w14:textId="77777777" w:rsidR="00B703B9" w:rsidRDefault="00B703B9" w:rsidP="00CB4959">
            <w:pPr>
              <w:pStyle w:val="Nessunaspaziatura"/>
            </w:pPr>
            <w:r>
              <w:t>8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32E5" w14:textId="77777777" w:rsidR="00B703B9" w:rsidRPr="00EB3193" w:rsidRDefault="00B703B9" w:rsidP="00CB4959">
            <w:pPr>
              <w:pStyle w:val="Nessunaspaziatura"/>
            </w:pPr>
            <w:proofErr w:type="gramStart"/>
            <w:r w:rsidRPr="00EB3193">
              <w:t>Consapevolezza  ed</w:t>
            </w:r>
            <w:proofErr w:type="gramEnd"/>
            <w:r w:rsidRPr="00EB3193">
              <w:rPr>
                <w:spacing w:val="-5"/>
              </w:rPr>
              <w:t xml:space="preserve">  </w:t>
            </w:r>
            <w:r w:rsidRPr="00EB3193">
              <w:t xml:space="preserve">espressione </w:t>
            </w:r>
            <w:r w:rsidRPr="00EB3193">
              <w:rPr>
                <w:spacing w:val="-2"/>
              </w:rPr>
              <w:t>culturale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63F1" w14:textId="77777777" w:rsidR="00B703B9" w:rsidRPr="00EB3193" w:rsidRDefault="00B703B9" w:rsidP="00CB4959">
            <w:pPr>
              <w:pStyle w:val="Nessunaspaziatura"/>
            </w:pPr>
            <w:r w:rsidRPr="00EB3193">
              <w:rPr>
                <w:spacing w:val="6"/>
              </w:rPr>
              <w:t>Si</w:t>
            </w:r>
            <w:r w:rsidRPr="00EB3193">
              <w:rPr>
                <w:spacing w:val="4"/>
              </w:rPr>
              <w:t xml:space="preserve"> </w:t>
            </w:r>
            <w:r w:rsidRPr="00EB3193">
              <w:rPr>
                <w:spacing w:val="6"/>
              </w:rPr>
              <w:t>orienta</w:t>
            </w:r>
            <w:r w:rsidRPr="00EB3193">
              <w:rPr>
                <w:spacing w:val="5"/>
              </w:rPr>
              <w:t xml:space="preserve"> </w:t>
            </w:r>
            <w:r w:rsidRPr="00EB3193">
              <w:rPr>
                <w:spacing w:val="6"/>
              </w:rPr>
              <w:t>nello</w:t>
            </w:r>
            <w:r w:rsidRPr="00EB3193">
              <w:rPr>
                <w:spacing w:val="5"/>
              </w:rPr>
              <w:t xml:space="preserve"> </w:t>
            </w:r>
            <w:r w:rsidRPr="00EB3193">
              <w:rPr>
                <w:spacing w:val="7"/>
              </w:rPr>
              <w:t>spazio</w:t>
            </w:r>
            <w:r w:rsidRPr="00EB3193">
              <w:rPr>
                <w:spacing w:val="5"/>
              </w:rPr>
              <w:t xml:space="preserve"> </w:t>
            </w:r>
            <w:r w:rsidRPr="00EB3193">
              <w:rPr>
                <w:spacing w:val="7"/>
              </w:rPr>
              <w:t>e</w:t>
            </w:r>
            <w:r w:rsidRPr="00EB3193">
              <w:rPr>
                <w:spacing w:val="5"/>
              </w:rPr>
              <w:t xml:space="preserve"> </w:t>
            </w:r>
            <w:r w:rsidRPr="00EB3193">
              <w:rPr>
                <w:spacing w:val="6"/>
              </w:rPr>
              <w:t>nel</w:t>
            </w:r>
            <w:r w:rsidRPr="00EB3193">
              <w:rPr>
                <w:spacing w:val="5"/>
              </w:rPr>
              <w:t xml:space="preserve"> </w:t>
            </w:r>
            <w:r w:rsidRPr="00EB3193">
              <w:rPr>
                <w:spacing w:val="7"/>
              </w:rPr>
              <w:t>tempo,</w:t>
            </w:r>
            <w:r w:rsidRPr="00EB3193">
              <w:rPr>
                <w:spacing w:val="5"/>
              </w:rPr>
              <w:t xml:space="preserve"> </w:t>
            </w:r>
            <w:r w:rsidRPr="00EB3193">
              <w:rPr>
                <w:spacing w:val="7"/>
              </w:rPr>
              <w:t>osservando</w:t>
            </w:r>
            <w:r w:rsidRPr="00EB3193">
              <w:rPr>
                <w:spacing w:val="5"/>
              </w:rPr>
              <w:t xml:space="preserve"> </w:t>
            </w:r>
            <w:r w:rsidRPr="00EB3193">
              <w:rPr>
                <w:spacing w:val="9"/>
              </w:rPr>
              <w:t>e</w:t>
            </w:r>
            <w:r w:rsidRPr="00EB3193">
              <w:rPr>
                <w:spacing w:val="5"/>
              </w:rPr>
              <w:t xml:space="preserve"> </w:t>
            </w:r>
            <w:r w:rsidRPr="00EB3193">
              <w:rPr>
                <w:spacing w:val="6"/>
              </w:rPr>
              <w:t>descrivendo</w:t>
            </w:r>
            <w:r w:rsidRPr="00EB3193">
              <w:t xml:space="preserve"> ambienti, fatti, fenomeni e produzioni</w:t>
            </w:r>
            <w:r w:rsidRPr="00EB3193">
              <w:rPr>
                <w:spacing w:val="-15"/>
              </w:rPr>
              <w:t xml:space="preserve"> </w:t>
            </w:r>
            <w:r w:rsidRPr="00EB3193">
              <w:t>artistiche.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EBD8" w14:textId="77777777" w:rsidR="00B703B9" w:rsidRPr="00EB3193" w:rsidRDefault="00B703B9" w:rsidP="00CB4959">
            <w:pPr>
              <w:pStyle w:val="Nessunaspaziatura"/>
            </w:pPr>
          </w:p>
        </w:tc>
      </w:tr>
      <w:tr w:rsidR="00B703B9" w:rsidRPr="00EB3193" w14:paraId="029D0AC4" w14:textId="77777777" w:rsidTr="00CB4959">
        <w:trPr>
          <w:trHeight w:hRule="exact" w:val="572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7D1B" w14:textId="77777777" w:rsidR="00B703B9" w:rsidRDefault="00B703B9" w:rsidP="00CB4959">
            <w:pPr>
              <w:pStyle w:val="Nessunaspaziatura"/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5CA9" w14:textId="77777777" w:rsidR="00B703B9" w:rsidRPr="00EB3193" w:rsidRDefault="00B703B9" w:rsidP="00CB4959">
            <w:pPr>
              <w:pStyle w:val="Nessunaspaziatura"/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8FCA" w14:textId="77777777" w:rsidR="00B703B9" w:rsidRPr="00EB3193" w:rsidRDefault="00B703B9" w:rsidP="00CB4959">
            <w:pPr>
              <w:pStyle w:val="Nessunaspaziatura"/>
            </w:pPr>
            <w:r w:rsidRPr="00EB3193">
              <w:rPr>
                <w:spacing w:val="2"/>
              </w:rPr>
              <w:t>Riconosce</w:t>
            </w:r>
            <w:r w:rsidRPr="00EB3193">
              <w:rPr>
                <w:spacing w:val="1"/>
              </w:rPr>
              <w:t xml:space="preserve"> </w:t>
            </w:r>
            <w:r w:rsidRPr="00EB3193">
              <w:rPr>
                <w:spacing w:val="4"/>
              </w:rPr>
              <w:t>le</w:t>
            </w:r>
            <w:r w:rsidRPr="00EB3193">
              <w:rPr>
                <w:spacing w:val="1"/>
              </w:rPr>
              <w:t xml:space="preserve"> </w:t>
            </w:r>
            <w:r w:rsidRPr="00EB3193">
              <w:rPr>
                <w:spacing w:val="2"/>
              </w:rPr>
              <w:t>diverse identità,</w:t>
            </w:r>
            <w:r w:rsidRPr="00EB3193">
              <w:rPr>
                <w:spacing w:val="1"/>
              </w:rPr>
              <w:t xml:space="preserve"> </w:t>
            </w:r>
            <w:r w:rsidRPr="00EB3193">
              <w:rPr>
                <w:spacing w:val="2"/>
              </w:rPr>
              <w:t>le tradizioni</w:t>
            </w:r>
            <w:r w:rsidRPr="00EB3193">
              <w:rPr>
                <w:spacing w:val="1"/>
              </w:rPr>
              <w:t xml:space="preserve"> </w:t>
            </w:r>
            <w:r w:rsidRPr="00EB3193">
              <w:rPr>
                <w:spacing w:val="2"/>
              </w:rPr>
              <w:t xml:space="preserve">culturali </w:t>
            </w:r>
            <w:r w:rsidRPr="00EB3193">
              <w:rPr>
                <w:spacing w:val="5"/>
              </w:rPr>
              <w:t>e</w:t>
            </w:r>
            <w:r w:rsidRPr="00EB3193">
              <w:rPr>
                <w:spacing w:val="1"/>
              </w:rPr>
              <w:t xml:space="preserve"> </w:t>
            </w:r>
            <w:r w:rsidRPr="00EB3193">
              <w:rPr>
                <w:spacing w:val="2"/>
              </w:rPr>
              <w:t>religiose in</w:t>
            </w:r>
            <w:r w:rsidRPr="00EB3193">
              <w:t xml:space="preserve"> un’ottica di dialogo e di rispetto</w:t>
            </w:r>
            <w:r w:rsidRPr="00EB3193">
              <w:rPr>
                <w:spacing w:val="-11"/>
              </w:rPr>
              <w:t xml:space="preserve"> </w:t>
            </w:r>
            <w:r w:rsidRPr="00EB3193">
              <w:t>reciproco.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34C4" w14:textId="77777777" w:rsidR="00B703B9" w:rsidRPr="00EB3193" w:rsidRDefault="00B703B9" w:rsidP="00CB4959">
            <w:pPr>
              <w:pStyle w:val="Nessunaspaziatura"/>
            </w:pPr>
          </w:p>
        </w:tc>
      </w:tr>
      <w:tr w:rsidR="00B703B9" w:rsidRPr="00EB3193" w14:paraId="6F972399" w14:textId="77777777" w:rsidTr="00CB4959">
        <w:trPr>
          <w:trHeight w:hRule="exact" w:val="795"/>
        </w:trPr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A039" w14:textId="77777777" w:rsidR="00B703B9" w:rsidRDefault="00B703B9" w:rsidP="00CB4959">
            <w:pPr>
              <w:pStyle w:val="Nessunaspaziatura"/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8C31" w14:textId="77777777" w:rsidR="00B703B9" w:rsidRPr="00EB3193" w:rsidRDefault="00B703B9" w:rsidP="00CB4959">
            <w:pPr>
              <w:pStyle w:val="Nessunaspaziatura"/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0A57" w14:textId="77777777" w:rsidR="00B703B9" w:rsidRPr="00EB3193" w:rsidRDefault="00B703B9" w:rsidP="00CB4959">
            <w:pPr>
              <w:pStyle w:val="Nessunaspaziatura"/>
            </w:pPr>
            <w:r w:rsidRPr="00EB3193">
              <w:t>In</w:t>
            </w:r>
            <w:r w:rsidRPr="00EB3193">
              <w:rPr>
                <w:spacing w:val="14"/>
              </w:rPr>
              <w:t xml:space="preserve"> </w:t>
            </w:r>
            <w:r w:rsidRPr="00EB3193">
              <w:t>relazione</w:t>
            </w:r>
            <w:r w:rsidRPr="00EB3193">
              <w:rPr>
                <w:spacing w:val="15"/>
              </w:rPr>
              <w:t xml:space="preserve"> </w:t>
            </w:r>
            <w:r w:rsidRPr="00EB3193">
              <w:t>alle</w:t>
            </w:r>
            <w:r w:rsidRPr="00EB3193">
              <w:rPr>
                <w:spacing w:val="15"/>
              </w:rPr>
              <w:t xml:space="preserve"> </w:t>
            </w:r>
            <w:r w:rsidRPr="00EB3193">
              <w:t>proprie</w:t>
            </w:r>
            <w:r w:rsidRPr="00EB3193">
              <w:rPr>
                <w:spacing w:val="15"/>
              </w:rPr>
              <w:t xml:space="preserve"> </w:t>
            </w:r>
            <w:r w:rsidRPr="00EB3193">
              <w:t>potenzialità</w:t>
            </w:r>
            <w:r w:rsidRPr="00EB3193">
              <w:rPr>
                <w:spacing w:val="15"/>
              </w:rPr>
              <w:t xml:space="preserve"> </w:t>
            </w:r>
            <w:r w:rsidRPr="00EB3193">
              <w:t>e</w:t>
            </w:r>
            <w:r w:rsidRPr="00EB3193">
              <w:rPr>
                <w:spacing w:val="15"/>
              </w:rPr>
              <w:t xml:space="preserve"> </w:t>
            </w:r>
            <w:r w:rsidRPr="00EB3193">
              <w:t>al</w:t>
            </w:r>
            <w:r w:rsidRPr="00EB3193">
              <w:rPr>
                <w:spacing w:val="15"/>
              </w:rPr>
              <w:t xml:space="preserve"> </w:t>
            </w:r>
            <w:r w:rsidRPr="00EB3193">
              <w:t>proprio</w:t>
            </w:r>
            <w:r w:rsidRPr="00EB3193">
              <w:rPr>
                <w:spacing w:val="15"/>
              </w:rPr>
              <w:t xml:space="preserve"> </w:t>
            </w:r>
            <w:r w:rsidRPr="00EB3193">
              <w:t>talento</w:t>
            </w:r>
            <w:r w:rsidRPr="00EB3193">
              <w:rPr>
                <w:spacing w:val="15"/>
              </w:rPr>
              <w:t xml:space="preserve"> </w:t>
            </w:r>
            <w:r w:rsidRPr="00EB3193">
              <w:t>si</w:t>
            </w:r>
            <w:r w:rsidRPr="00EB3193">
              <w:rPr>
                <w:spacing w:val="15"/>
              </w:rPr>
              <w:t xml:space="preserve"> </w:t>
            </w:r>
            <w:r>
              <w:t>espri</w:t>
            </w:r>
            <w:r w:rsidRPr="00EB3193">
              <w:rPr>
                <w:spacing w:val="8"/>
              </w:rPr>
              <w:t>me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6"/>
              </w:rPr>
              <w:t>negli</w:t>
            </w:r>
            <w:r w:rsidRPr="00EB3193">
              <w:rPr>
                <w:spacing w:val="4"/>
              </w:rPr>
              <w:t xml:space="preserve"> </w:t>
            </w:r>
            <w:r w:rsidRPr="00EB3193">
              <w:rPr>
                <w:spacing w:val="6"/>
              </w:rPr>
              <w:t>ambiti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7"/>
              </w:rPr>
              <w:t>che</w:t>
            </w:r>
            <w:r w:rsidRPr="00EB3193">
              <w:rPr>
                <w:spacing w:val="4"/>
              </w:rPr>
              <w:t xml:space="preserve"> </w:t>
            </w:r>
            <w:r w:rsidRPr="00EB3193">
              <w:rPr>
                <w:spacing w:val="5"/>
              </w:rPr>
              <w:t>gli</w:t>
            </w:r>
            <w:r w:rsidRPr="00EB3193">
              <w:rPr>
                <w:spacing w:val="4"/>
              </w:rPr>
              <w:t xml:space="preserve"> </w:t>
            </w:r>
            <w:r w:rsidRPr="00EB3193">
              <w:rPr>
                <w:spacing w:val="7"/>
              </w:rPr>
              <w:t>sono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6"/>
              </w:rPr>
              <w:t>più</w:t>
            </w:r>
            <w:r w:rsidRPr="00EB3193">
              <w:rPr>
                <w:spacing w:val="4"/>
              </w:rPr>
              <w:t xml:space="preserve"> </w:t>
            </w:r>
            <w:r w:rsidRPr="00EB3193">
              <w:rPr>
                <w:spacing w:val="6"/>
              </w:rPr>
              <w:t>congeniali:</w:t>
            </w:r>
            <w:r w:rsidRPr="00EB3193">
              <w:rPr>
                <w:spacing w:val="4"/>
              </w:rPr>
              <w:t xml:space="preserve"> </w:t>
            </w:r>
            <w:r w:rsidRPr="00EB3193">
              <w:rPr>
                <w:spacing w:val="6"/>
              </w:rPr>
              <w:t>motori,</w:t>
            </w:r>
            <w:r w:rsidRPr="00EB3193">
              <w:rPr>
                <w:spacing w:val="3"/>
              </w:rPr>
              <w:t xml:space="preserve"> </w:t>
            </w:r>
            <w:r w:rsidRPr="00EB3193">
              <w:rPr>
                <w:spacing w:val="4"/>
              </w:rPr>
              <w:t xml:space="preserve">artistici </w:t>
            </w:r>
            <w:r w:rsidRPr="00EB3193">
              <w:rPr>
                <w:spacing w:val="15"/>
              </w:rPr>
              <w:t>e</w:t>
            </w:r>
            <w:r>
              <w:t xml:space="preserve"> </w:t>
            </w:r>
            <w:r w:rsidRPr="00EB3193">
              <w:rPr>
                <w:spacing w:val="-2"/>
              </w:rPr>
              <w:t>musicali.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A3F0" w14:textId="77777777" w:rsidR="00B703B9" w:rsidRPr="00EB3193" w:rsidRDefault="00B703B9" w:rsidP="00CB4959">
            <w:pPr>
              <w:pStyle w:val="Nessunaspaziatura"/>
            </w:pPr>
          </w:p>
        </w:tc>
      </w:tr>
      <w:tr w:rsidR="00B703B9" w:rsidRPr="00EB3193" w14:paraId="29F26E9C" w14:textId="77777777" w:rsidTr="00CB4959">
        <w:trPr>
          <w:trHeight w:hRule="exact" w:val="161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96A0" w14:textId="77777777" w:rsidR="00B703B9" w:rsidRDefault="00B703B9" w:rsidP="00CB4959">
            <w:pPr>
              <w:pStyle w:val="Nessunaspaziatura"/>
            </w:pPr>
          </w:p>
          <w:p w14:paraId="19C83D49" w14:textId="77777777" w:rsidR="00B703B9" w:rsidRDefault="00B703B9" w:rsidP="00CB4959">
            <w:pPr>
              <w:pStyle w:val="Nessunaspaziatura"/>
            </w:pPr>
          </w:p>
          <w:p w14:paraId="31E3E619" w14:textId="77777777" w:rsidR="00B703B9" w:rsidRDefault="00B703B9" w:rsidP="00CB4959">
            <w:pPr>
              <w:pStyle w:val="Nessunaspaziatura"/>
            </w:pPr>
            <w:r>
              <w:t>9</w:t>
            </w:r>
          </w:p>
        </w:tc>
        <w:tc>
          <w:tcPr>
            <w:tcW w:w="9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18FD" w14:textId="77777777" w:rsidR="00B703B9" w:rsidRPr="00EB3193" w:rsidRDefault="00B703B9" w:rsidP="00CB4959">
            <w:pPr>
              <w:pStyle w:val="Nessunaspaziatura"/>
            </w:pPr>
          </w:p>
          <w:p w14:paraId="6B6E5575" w14:textId="77777777" w:rsidR="00B703B9" w:rsidRPr="00EB3193" w:rsidRDefault="00B703B9" w:rsidP="00CB4959">
            <w:pPr>
              <w:pStyle w:val="Nessunaspaziatura"/>
            </w:pPr>
            <w:r w:rsidRPr="00EB3193">
              <w:t>L’alunno/a ha inoltre mostrato significative competenze nello svolgimento di attività scolastiche e/o</w:t>
            </w:r>
            <w:r w:rsidRPr="00EB3193">
              <w:rPr>
                <w:spacing w:val="-9"/>
              </w:rPr>
              <w:t xml:space="preserve"> </w:t>
            </w:r>
            <w:r>
              <w:t>extrascolasti</w:t>
            </w:r>
            <w:r w:rsidRPr="00EB3193">
              <w:t>che, relativamente</w:t>
            </w:r>
            <w:r w:rsidRPr="00EB3193">
              <w:rPr>
                <w:spacing w:val="-14"/>
              </w:rPr>
              <w:t xml:space="preserve"> </w:t>
            </w:r>
            <w:r w:rsidRPr="00EB3193">
              <w:t>a:</w:t>
            </w:r>
          </w:p>
          <w:p w14:paraId="02D16883" w14:textId="77777777" w:rsidR="00B703B9" w:rsidRPr="00EB3193" w:rsidRDefault="00B703B9" w:rsidP="00CB4959">
            <w:pPr>
              <w:pStyle w:val="Nessunaspaziatura"/>
            </w:pPr>
          </w:p>
          <w:p w14:paraId="36A31892" w14:textId="77777777" w:rsidR="00B703B9" w:rsidRPr="00EB3193" w:rsidRDefault="00B703B9" w:rsidP="00CB4959">
            <w:pPr>
              <w:pStyle w:val="Nessunaspaziatura"/>
            </w:pPr>
          </w:p>
        </w:tc>
      </w:tr>
    </w:tbl>
    <w:p w14:paraId="548A31C9" w14:textId="77777777" w:rsidR="00B703B9" w:rsidRPr="001F3ECD" w:rsidRDefault="00B703B9" w:rsidP="001F3ECD">
      <w:pPr>
        <w:rPr>
          <w:b/>
          <w:sz w:val="24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83"/>
        <w:gridCol w:w="2539"/>
      </w:tblGrid>
      <w:tr w:rsidR="001F3ECD" w14:paraId="4F8F62DF" w14:textId="77777777" w:rsidTr="001F3ECD">
        <w:tc>
          <w:tcPr>
            <w:tcW w:w="9622" w:type="dxa"/>
            <w:gridSpan w:val="2"/>
          </w:tcPr>
          <w:p w14:paraId="54A4C110" w14:textId="77777777" w:rsidR="001F3ECD" w:rsidRDefault="00B703B9" w:rsidP="004D523F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4"/>
                <w:szCs w:val="32"/>
              </w:rPr>
              <w:t>Competenze formali certificate nelle prove INVALSI al termine del 1° ciclo d’istruzione</w:t>
            </w:r>
          </w:p>
        </w:tc>
      </w:tr>
      <w:tr w:rsidR="004D523F" w14:paraId="4938EBEB" w14:textId="77777777" w:rsidTr="001F3ECD">
        <w:tc>
          <w:tcPr>
            <w:tcW w:w="9622" w:type="dxa"/>
            <w:gridSpan w:val="2"/>
          </w:tcPr>
          <w:p w14:paraId="4AD0D99B" w14:textId="77777777" w:rsidR="004D523F" w:rsidRPr="00CB4959" w:rsidRDefault="004D523F" w:rsidP="004D523F">
            <w:pPr>
              <w:pStyle w:val="Nessunaspaziatura"/>
              <w:jc w:val="center"/>
              <w:rPr>
                <w:b/>
              </w:rPr>
            </w:pPr>
            <w:r w:rsidRPr="00CB4959">
              <w:rPr>
                <w:b/>
              </w:rPr>
              <w:t>Prova d’Italiano</w:t>
            </w:r>
          </w:p>
        </w:tc>
      </w:tr>
      <w:tr w:rsidR="004D523F" w14:paraId="26C910D9" w14:textId="77777777" w:rsidTr="004D523F">
        <w:tc>
          <w:tcPr>
            <w:tcW w:w="7083" w:type="dxa"/>
          </w:tcPr>
          <w:p w14:paraId="27BF83B1" w14:textId="77777777" w:rsidR="004D523F" w:rsidRDefault="004D523F" w:rsidP="004D523F">
            <w:pPr>
              <w:pStyle w:val="Nessunaspaziatura"/>
              <w:jc w:val="center"/>
            </w:pPr>
            <w:r>
              <w:t>Descrizione del livello</w:t>
            </w:r>
          </w:p>
        </w:tc>
        <w:tc>
          <w:tcPr>
            <w:tcW w:w="2539" w:type="dxa"/>
          </w:tcPr>
          <w:p w14:paraId="792BF7A9" w14:textId="77777777" w:rsidR="004D523F" w:rsidRDefault="004D523F" w:rsidP="004D523F">
            <w:pPr>
              <w:pStyle w:val="Nessunaspaziatura"/>
            </w:pPr>
            <w:r>
              <w:t>Livello conseguito</w:t>
            </w:r>
          </w:p>
        </w:tc>
      </w:tr>
      <w:tr w:rsidR="004D523F" w14:paraId="30D4DC90" w14:textId="77777777" w:rsidTr="004D523F">
        <w:tc>
          <w:tcPr>
            <w:tcW w:w="7083" w:type="dxa"/>
          </w:tcPr>
          <w:p w14:paraId="0A981174" w14:textId="77777777" w:rsidR="004D523F" w:rsidRDefault="004D523F" w:rsidP="004D523F">
            <w:pPr>
              <w:pStyle w:val="Nessunaspaziatura"/>
              <w:jc w:val="center"/>
            </w:pPr>
          </w:p>
        </w:tc>
        <w:tc>
          <w:tcPr>
            <w:tcW w:w="2539" w:type="dxa"/>
          </w:tcPr>
          <w:p w14:paraId="06E24099" w14:textId="77777777" w:rsidR="004D523F" w:rsidRDefault="004D523F" w:rsidP="004D523F">
            <w:pPr>
              <w:pStyle w:val="Nessunaspaziatura"/>
            </w:pPr>
          </w:p>
        </w:tc>
      </w:tr>
      <w:tr w:rsidR="004D523F" w14:paraId="07A38CCE" w14:textId="77777777" w:rsidTr="004D523F">
        <w:tc>
          <w:tcPr>
            <w:tcW w:w="7083" w:type="dxa"/>
          </w:tcPr>
          <w:p w14:paraId="711E55E1" w14:textId="77777777" w:rsidR="004D523F" w:rsidRDefault="004D523F" w:rsidP="004D523F">
            <w:pPr>
              <w:pStyle w:val="Nessunaspaziatura"/>
              <w:jc w:val="center"/>
            </w:pPr>
          </w:p>
        </w:tc>
        <w:tc>
          <w:tcPr>
            <w:tcW w:w="2539" w:type="dxa"/>
          </w:tcPr>
          <w:p w14:paraId="33D18336" w14:textId="77777777" w:rsidR="004D523F" w:rsidRDefault="004D523F" w:rsidP="004D523F">
            <w:pPr>
              <w:pStyle w:val="Nessunaspaziatura"/>
            </w:pPr>
          </w:p>
        </w:tc>
      </w:tr>
      <w:tr w:rsidR="004D523F" w14:paraId="25380F66" w14:textId="77777777" w:rsidTr="001F3ECD">
        <w:tc>
          <w:tcPr>
            <w:tcW w:w="9622" w:type="dxa"/>
            <w:gridSpan w:val="2"/>
          </w:tcPr>
          <w:p w14:paraId="285D7AAD" w14:textId="77777777" w:rsidR="004D523F" w:rsidRPr="00CB4959" w:rsidRDefault="004D523F" w:rsidP="004D523F">
            <w:pPr>
              <w:pStyle w:val="Nessunaspaziatura"/>
              <w:jc w:val="center"/>
              <w:rPr>
                <w:b/>
              </w:rPr>
            </w:pPr>
            <w:r w:rsidRPr="00CB4959">
              <w:rPr>
                <w:b/>
              </w:rPr>
              <w:t>Prova di matematica</w:t>
            </w:r>
          </w:p>
        </w:tc>
      </w:tr>
      <w:tr w:rsidR="004D523F" w14:paraId="63A85DF8" w14:textId="77777777" w:rsidTr="004D523F">
        <w:tc>
          <w:tcPr>
            <w:tcW w:w="7083" w:type="dxa"/>
          </w:tcPr>
          <w:p w14:paraId="72B379A5" w14:textId="77777777" w:rsidR="004D523F" w:rsidRDefault="004D523F" w:rsidP="004D523F">
            <w:pPr>
              <w:pStyle w:val="Nessunaspaziatura"/>
              <w:jc w:val="center"/>
            </w:pPr>
            <w:r>
              <w:t>Descrizione del livello</w:t>
            </w:r>
          </w:p>
        </w:tc>
        <w:tc>
          <w:tcPr>
            <w:tcW w:w="2539" w:type="dxa"/>
          </w:tcPr>
          <w:p w14:paraId="6A4E949E" w14:textId="77777777" w:rsidR="004D523F" w:rsidRDefault="004D523F" w:rsidP="004D523F">
            <w:pPr>
              <w:pStyle w:val="Nessunaspaziatura"/>
            </w:pPr>
            <w:r>
              <w:t>Livello conseguito</w:t>
            </w:r>
          </w:p>
        </w:tc>
      </w:tr>
      <w:tr w:rsidR="004D523F" w14:paraId="5B0BAE7B" w14:textId="77777777" w:rsidTr="004D523F">
        <w:tc>
          <w:tcPr>
            <w:tcW w:w="7083" w:type="dxa"/>
          </w:tcPr>
          <w:p w14:paraId="4D29D480" w14:textId="77777777" w:rsidR="004D523F" w:rsidRDefault="004D523F" w:rsidP="004D523F">
            <w:pPr>
              <w:pStyle w:val="Nessunaspaziatura"/>
              <w:jc w:val="center"/>
            </w:pPr>
          </w:p>
        </w:tc>
        <w:tc>
          <w:tcPr>
            <w:tcW w:w="2539" w:type="dxa"/>
          </w:tcPr>
          <w:p w14:paraId="58CA116F" w14:textId="77777777" w:rsidR="004D523F" w:rsidRDefault="004D523F" w:rsidP="004D523F">
            <w:pPr>
              <w:pStyle w:val="Nessunaspaziatura"/>
            </w:pPr>
          </w:p>
        </w:tc>
      </w:tr>
      <w:tr w:rsidR="004D523F" w14:paraId="095897D2" w14:textId="77777777" w:rsidTr="004D523F">
        <w:tc>
          <w:tcPr>
            <w:tcW w:w="7083" w:type="dxa"/>
          </w:tcPr>
          <w:p w14:paraId="6A3198BF" w14:textId="77777777" w:rsidR="004D523F" w:rsidRDefault="004D523F" w:rsidP="004D523F">
            <w:pPr>
              <w:pStyle w:val="Nessunaspaziatura"/>
              <w:jc w:val="center"/>
            </w:pPr>
          </w:p>
        </w:tc>
        <w:tc>
          <w:tcPr>
            <w:tcW w:w="2539" w:type="dxa"/>
          </w:tcPr>
          <w:p w14:paraId="0BBDBF17" w14:textId="77777777" w:rsidR="004D523F" w:rsidRDefault="004D523F" w:rsidP="004D523F">
            <w:pPr>
              <w:pStyle w:val="Nessunaspaziatura"/>
            </w:pPr>
          </w:p>
        </w:tc>
      </w:tr>
      <w:tr w:rsidR="004D523F" w14:paraId="704AF73E" w14:textId="77777777" w:rsidTr="001F3ECD">
        <w:tc>
          <w:tcPr>
            <w:tcW w:w="9622" w:type="dxa"/>
            <w:gridSpan w:val="2"/>
          </w:tcPr>
          <w:p w14:paraId="26C50B30" w14:textId="77777777" w:rsidR="004D523F" w:rsidRPr="00CB4959" w:rsidRDefault="004D523F" w:rsidP="004D523F">
            <w:pPr>
              <w:pStyle w:val="Nessunaspaziatura"/>
              <w:jc w:val="center"/>
              <w:rPr>
                <w:b/>
              </w:rPr>
            </w:pPr>
            <w:r w:rsidRPr="00CB4959">
              <w:rPr>
                <w:b/>
              </w:rPr>
              <w:t>Prova di lingua inglese</w:t>
            </w:r>
          </w:p>
        </w:tc>
      </w:tr>
      <w:tr w:rsidR="004D523F" w14:paraId="2E79537C" w14:textId="77777777" w:rsidTr="004D523F">
        <w:tc>
          <w:tcPr>
            <w:tcW w:w="7083" w:type="dxa"/>
          </w:tcPr>
          <w:p w14:paraId="06FBF851" w14:textId="77777777" w:rsidR="004D523F" w:rsidRDefault="004D523F" w:rsidP="004D523F">
            <w:pPr>
              <w:pStyle w:val="Nessunaspaziatura"/>
              <w:jc w:val="center"/>
            </w:pPr>
            <w:r>
              <w:t>Descrizione del livello</w:t>
            </w:r>
          </w:p>
        </w:tc>
        <w:tc>
          <w:tcPr>
            <w:tcW w:w="2539" w:type="dxa"/>
          </w:tcPr>
          <w:p w14:paraId="0B71F965" w14:textId="77777777" w:rsidR="004D523F" w:rsidRDefault="004D523F" w:rsidP="004D523F">
            <w:pPr>
              <w:pStyle w:val="Nessunaspaziatura"/>
            </w:pPr>
            <w:r>
              <w:t>Livello conseguito</w:t>
            </w:r>
          </w:p>
        </w:tc>
      </w:tr>
      <w:tr w:rsidR="004D523F" w14:paraId="67CD11F2" w14:textId="77777777" w:rsidTr="004D523F">
        <w:tc>
          <w:tcPr>
            <w:tcW w:w="7083" w:type="dxa"/>
          </w:tcPr>
          <w:p w14:paraId="7F8493EF" w14:textId="77777777" w:rsidR="004D523F" w:rsidRDefault="004D523F" w:rsidP="004D523F">
            <w:pPr>
              <w:pStyle w:val="Nessunaspaziatura"/>
              <w:jc w:val="center"/>
            </w:pPr>
          </w:p>
        </w:tc>
        <w:tc>
          <w:tcPr>
            <w:tcW w:w="2539" w:type="dxa"/>
          </w:tcPr>
          <w:p w14:paraId="1C2C3A80" w14:textId="77777777" w:rsidR="004D523F" w:rsidRDefault="004D523F" w:rsidP="004D523F">
            <w:pPr>
              <w:pStyle w:val="Nessunaspaziatura"/>
            </w:pPr>
          </w:p>
        </w:tc>
      </w:tr>
      <w:tr w:rsidR="004D523F" w14:paraId="7214A096" w14:textId="77777777" w:rsidTr="004D523F">
        <w:tc>
          <w:tcPr>
            <w:tcW w:w="7083" w:type="dxa"/>
          </w:tcPr>
          <w:p w14:paraId="41365BC3" w14:textId="77777777" w:rsidR="004D523F" w:rsidRDefault="004D523F" w:rsidP="004D523F">
            <w:pPr>
              <w:pStyle w:val="Nessunaspaziatura"/>
              <w:jc w:val="center"/>
            </w:pPr>
          </w:p>
        </w:tc>
        <w:tc>
          <w:tcPr>
            <w:tcW w:w="2539" w:type="dxa"/>
          </w:tcPr>
          <w:p w14:paraId="5D6B226D" w14:textId="77777777" w:rsidR="004D523F" w:rsidRDefault="004D523F" w:rsidP="004D523F">
            <w:pPr>
              <w:pStyle w:val="Nessunaspaziatura"/>
            </w:pPr>
          </w:p>
        </w:tc>
      </w:tr>
    </w:tbl>
    <w:p w14:paraId="1C619766" w14:textId="77777777" w:rsidR="004D523F" w:rsidRDefault="004D523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4"/>
        <w:gridCol w:w="3248"/>
      </w:tblGrid>
      <w:tr w:rsidR="001F3ECD" w14:paraId="1E631951" w14:textId="77777777" w:rsidTr="001F3ECD">
        <w:tc>
          <w:tcPr>
            <w:tcW w:w="9622" w:type="dxa"/>
            <w:gridSpan w:val="2"/>
          </w:tcPr>
          <w:p w14:paraId="66F9F619" w14:textId="77777777" w:rsidR="001F3ECD" w:rsidRDefault="001F3ECD" w:rsidP="004D523F">
            <w:pPr>
              <w:pStyle w:val="Nessunaspaziatura"/>
            </w:pPr>
          </w:p>
        </w:tc>
      </w:tr>
      <w:tr w:rsidR="001F3ECD" w14:paraId="502883FC" w14:textId="77777777" w:rsidTr="001F3ECD">
        <w:tc>
          <w:tcPr>
            <w:tcW w:w="9622" w:type="dxa"/>
            <w:gridSpan w:val="2"/>
          </w:tcPr>
          <w:p w14:paraId="5ACEF20B" w14:textId="77777777" w:rsidR="001F3ECD" w:rsidRDefault="00B703B9" w:rsidP="00917B2C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Altre competenze formali certificate</w:t>
            </w:r>
          </w:p>
        </w:tc>
      </w:tr>
      <w:tr w:rsidR="00917B2C" w:rsidRPr="00917B2C" w14:paraId="12ED6C31" w14:textId="77777777" w:rsidTr="00917B2C">
        <w:tc>
          <w:tcPr>
            <w:tcW w:w="6374" w:type="dxa"/>
            <w:vAlign w:val="center"/>
          </w:tcPr>
          <w:p w14:paraId="3D5C3B48" w14:textId="77777777" w:rsidR="00917B2C" w:rsidRPr="00917B2C" w:rsidRDefault="00917B2C" w:rsidP="00917B2C">
            <w:pPr>
              <w:pStyle w:val="Nessunaspaziatura"/>
              <w:jc w:val="center"/>
              <w:rPr>
                <w:b/>
              </w:rPr>
            </w:pPr>
            <w:r w:rsidRPr="00917B2C">
              <w:rPr>
                <w:b/>
                <w:sz w:val="24"/>
              </w:rPr>
              <w:t>Competenza</w:t>
            </w:r>
          </w:p>
        </w:tc>
        <w:tc>
          <w:tcPr>
            <w:tcW w:w="3248" w:type="dxa"/>
          </w:tcPr>
          <w:p w14:paraId="165AFFBE" w14:textId="77777777" w:rsidR="00917B2C" w:rsidRDefault="00917B2C" w:rsidP="00917B2C">
            <w:pPr>
              <w:pStyle w:val="Nessunaspaziatura"/>
              <w:jc w:val="center"/>
              <w:rPr>
                <w:b/>
              </w:rPr>
            </w:pPr>
            <w:r w:rsidRPr="00917B2C">
              <w:rPr>
                <w:b/>
              </w:rPr>
              <w:t>Ambito di acquisizione</w:t>
            </w:r>
            <w:r>
              <w:rPr>
                <w:b/>
              </w:rPr>
              <w:t xml:space="preserve"> </w:t>
            </w:r>
          </w:p>
          <w:p w14:paraId="3C11D38C" w14:textId="77777777" w:rsidR="00917B2C" w:rsidRPr="00917B2C" w:rsidRDefault="00917B2C" w:rsidP="00917B2C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o di accertamento</w:t>
            </w:r>
          </w:p>
        </w:tc>
      </w:tr>
      <w:tr w:rsidR="00917B2C" w14:paraId="6B48A41F" w14:textId="77777777" w:rsidTr="00917B2C">
        <w:tc>
          <w:tcPr>
            <w:tcW w:w="6374" w:type="dxa"/>
          </w:tcPr>
          <w:p w14:paraId="395C4E78" w14:textId="77777777" w:rsidR="00917B2C" w:rsidRDefault="00917B2C" w:rsidP="00917B2C">
            <w:pPr>
              <w:pStyle w:val="Nessunaspaziatura"/>
            </w:pPr>
          </w:p>
        </w:tc>
        <w:tc>
          <w:tcPr>
            <w:tcW w:w="3248" w:type="dxa"/>
          </w:tcPr>
          <w:p w14:paraId="253B340D" w14:textId="77777777" w:rsidR="00917B2C" w:rsidRDefault="00917B2C" w:rsidP="00917B2C">
            <w:pPr>
              <w:pStyle w:val="Nessunaspaziatura"/>
            </w:pPr>
          </w:p>
        </w:tc>
      </w:tr>
      <w:tr w:rsidR="00917B2C" w14:paraId="5BBD2CC1" w14:textId="77777777" w:rsidTr="00917B2C">
        <w:tc>
          <w:tcPr>
            <w:tcW w:w="6374" w:type="dxa"/>
          </w:tcPr>
          <w:p w14:paraId="5CCD2B73" w14:textId="77777777" w:rsidR="00917B2C" w:rsidRDefault="00917B2C" w:rsidP="00917B2C">
            <w:pPr>
              <w:pStyle w:val="Nessunaspaziatura"/>
            </w:pPr>
          </w:p>
        </w:tc>
        <w:tc>
          <w:tcPr>
            <w:tcW w:w="3248" w:type="dxa"/>
          </w:tcPr>
          <w:p w14:paraId="4608D416" w14:textId="77777777" w:rsidR="00917B2C" w:rsidRDefault="00917B2C" w:rsidP="00917B2C">
            <w:pPr>
              <w:pStyle w:val="Nessunaspaziatura"/>
            </w:pPr>
          </w:p>
        </w:tc>
      </w:tr>
      <w:tr w:rsidR="00917B2C" w14:paraId="60BCACAB" w14:textId="77777777" w:rsidTr="00917B2C">
        <w:tc>
          <w:tcPr>
            <w:tcW w:w="6374" w:type="dxa"/>
          </w:tcPr>
          <w:p w14:paraId="036ABD03" w14:textId="77777777" w:rsidR="00917B2C" w:rsidRDefault="00917B2C" w:rsidP="00917B2C">
            <w:pPr>
              <w:pStyle w:val="Nessunaspaziatura"/>
            </w:pPr>
          </w:p>
        </w:tc>
        <w:tc>
          <w:tcPr>
            <w:tcW w:w="3248" w:type="dxa"/>
          </w:tcPr>
          <w:p w14:paraId="30E1C7D9" w14:textId="77777777" w:rsidR="00917B2C" w:rsidRDefault="00917B2C" w:rsidP="00917B2C">
            <w:pPr>
              <w:pStyle w:val="Nessunaspaziatura"/>
            </w:pPr>
          </w:p>
        </w:tc>
      </w:tr>
      <w:tr w:rsidR="001F3ECD" w14:paraId="3740AEE1" w14:textId="77777777" w:rsidTr="001F3ECD">
        <w:tc>
          <w:tcPr>
            <w:tcW w:w="9622" w:type="dxa"/>
            <w:gridSpan w:val="2"/>
          </w:tcPr>
          <w:p w14:paraId="4138F7FC" w14:textId="77777777" w:rsidR="00917B2C" w:rsidRPr="005622DB" w:rsidRDefault="00B703B9" w:rsidP="00917B2C">
            <w:pPr>
              <w:pStyle w:val="Nessunaspaziatura"/>
              <w:rPr>
                <w:color w:val="0070C0"/>
              </w:rPr>
            </w:pPr>
            <w:r w:rsidRPr="005622DB">
              <w:rPr>
                <w:color w:val="0070C0"/>
              </w:rPr>
              <w:t xml:space="preserve">Competenze derivanti da titoli di studio già </w:t>
            </w:r>
            <w:r w:rsidR="00917B2C" w:rsidRPr="005622DB">
              <w:rPr>
                <w:color w:val="0070C0"/>
              </w:rPr>
              <w:t>conseguiti o da percorsi realizzati in altra istituzione scolastica</w:t>
            </w:r>
            <w:r w:rsidRPr="005622DB">
              <w:rPr>
                <w:color w:val="0070C0"/>
              </w:rPr>
              <w:t xml:space="preserve">, </w:t>
            </w:r>
            <w:r w:rsidR="00917B2C" w:rsidRPr="005622DB">
              <w:rPr>
                <w:color w:val="0070C0"/>
              </w:rPr>
              <w:t>competenze acquisite nell’</w:t>
            </w:r>
            <w:r w:rsidRPr="005622DB">
              <w:rPr>
                <w:color w:val="0070C0"/>
              </w:rPr>
              <w:t xml:space="preserve">istruzione e formazione, esperienze di alternanza o di apprendistato. </w:t>
            </w:r>
          </w:p>
          <w:p w14:paraId="418E4C8C" w14:textId="77777777" w:rsidR="001F3ECD" w:rsidRPr="005622DB" w:rsidRDefault="00B703B9" w:rsidP="00917B2C">
            <w:pPr>
              <w:pStyle w:val="Nessunaspaziatura"/>
              <w:rPr>
                <w:color w:val="0070C0"/>
              </w:rPr>
            </w:pPr>
            <w:r w:rsidRPr="005622DB">
              <w:rPr>
                <w:color w:val="0070C0"/>
              </w:rPr>
              <w:t xml:space="preserve">Eventuali debiti in ingresso, eventuali crediti acquisiti dimostrabili, livello di conoscenza della lingua italiana, eventuali </w:t>
            </w:r>
            <w:r w:rsidR="00917B2C" w:rsidRPr="005622DB">
              <w:rPr>
                <w:color w:val="0070C0"/>
              </w:rPr>
              <w:t xml:space="preserve">altre </w:t>
            </w:r>
            <w:r w:rsidRPr="005622DB">
              <w:rPr>
                <w:color w:val="0070C0"/>
              </w:rPr>
              <w:t>competenze rilevate (nelle prove d’ingresso - test, questionari – osservazione diretta</w:t>
            </w:r>
            <w:r w:rsidR="00917B2C" w:rsidRPr="005622DB">
              <w:rPr>
                <w:color w:val="0070C0"/>
              </w:rPr>
              <w:t>.</w:t>
            </w:r>
          </w:p>
          <w:p w14:paraId="0B1B7413" w14:textId="77777777" w:rsidR="00917B2C" w:rsidRDefault="00917B2C" w:rsidP="00917B2C">
            <w:pPr>
              <w:pStyle w:val="Nessunaspaziatura"/>
              <w:rPr>
                <w:b/>
                <w:sz w:val="28"/>
                <w:szCs w:val="32"/>
              </w:rPr>
            </w:pPr>
            <w:r w:rsidRPr="005622DB">
              <w:rPr>
                <w:color w:val="0070C0"/>
              </w:rPr>
              <w:t>Nel caso che gli attestati dei titoli di studio non evidenzino le competenze acquisite, si indicano solo i titoli di studio</w:t>
            </w:r>
          </w:p>
        </w:tc>
      </w:tr>
    </w:tbl>
    <w:p w14:paraId="4781CD7F" w14:textId="77777777" w:rsidR="001F3ECD" w:rsidRDefault="005622DB" w:rsidP="001F3ECD">
      <w:pPr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106"/>
      </w:tblGrid>
      <w:tr w:rsidR="00917B2C" w14:paraId="1E393171" w14:textId="77777777" w:rsidTr="00000C32">
        <w:tc>
          <w:tcPr>
            <w:tcW w:w="9622" w:type="dxa"/>
            <w:gridSpan w:val="2"/>
            <w:vAlign w:val="center"/>
          </w:tcPr>
          <w:p w14:paraId="59B56038" w14:textId="77777777" w:rsidR="00917B2C" w:rsidRDefault="00917B2C" w:rsidP="00000C32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lastRenderedPageBreak/>
              <w:t>Competenze acquisite in contesti non formali</w:t>
            </w:r>
          </w:p>
        </w:tc>
      </w:tr>
      <w:tr w:rsidR="00000C32" w14:paraId="71390EA0" w14:textId="77777777" w:rsidTr="00000C32">
        <w:tc>
          <w:tcPr>
            <w:tcW w:w="6516" w:type="dxa"/>
            <w:vAlign w:val="center"/>
          </w:tcPr>
          <w:p w14:paraId="132A8183" w14:textId="77777777" w:rsidR="00000C32" w:rsidRPr="00917B2C" w:rsidRDefault="00000C32" w:rsidP="00000C32">
            <w:pPr>
              <w:pStyle w:val="Nessunaspaziatura"/>
              <w:jc w:val="center"/>
              <w:rPr>
                <w:b/>
              </w:rPr>
            </w:pPr>
            <w:r w:rsidRPr="00917B2C">
              <w:rPr>
                <w:b/>
                <w:sz w:val="24"/>
              </w:rPr>
              <w:t>Competenza</w:t>
            </w:r>
          </w:p>
        </w:tc>
        <w:tc>
          <w:tcPr>
            <w:tcW w:w="3106" w:type="dxa"/>
          </w:tcPr>
          <w:p w14:paraId="60B740AD" w14:textId="77777777" w:rsidR="00000C32" w:rsidRPr="00917B2C" w:rsidRDefault="00000C32" w:rsidP="00974247">
            <w:pPr>
              <w:pStyle w:val="Nessunaspaziatura"/>
              <w:jc w:val="center"/>
              <w:rPr>
                <w:b/>
              </w:rPr>
            </w:pPr>
            <w:r w:rsidRPr="00917B2C">
              <w:rPr>
                <w:b/>
              </w:rPr>
              <w:t>Ambito di acquisizione</w:t>
            </w:r>
            <w:r>
              <w:rPr>
                <w:b/>
              </w:rPr>
              <w:t xml:space="preserve"> </w:t>
            </w:r>
          </w:p>
        </w:tc>
      </w:tr>
      <w:tr w:rsidR="00000C32" w14:paraId="3A2D1288" w14:textId="77777777" w:rsidTr="00000C32">
        <w:tc>
          <w:tcPr>
            <w:tcW w:w="6516" w:type="dxa"/>
            <w:vAlign w:val="center"/>
          </w:tcPr>
          <w:p w14:paraId="34F311E7" w14:textId="77777777" w:rsidR="00000C32" w:rsidRPr="00917B2C" w:rsidRDefault="00000C32" w:rsidP="00000C32">
            <w:pPr>
              <w:pStyle w:val="Nessunaspaziatura"/>
              <w:jc w:val="center"/>
              <w:rPr>
                <w:b/>
                <w:sz w:val="24"/>
              </w:rPr>
            </w:pPr>
          </w:p>
        </w:tc>
        <w:tc>
          <w:tcPr>
            <w:tcW w:w="3106" w:type="dxa"/>
          </w:tcPr>
          <w:p w14:paraId="6C029578" w14:textId="77777777" w:rsidR="00000C32" w:rsidRPr="00917B2C" w:rsidRDefault="00000C32" w:rsidP="00000C32">
            <w:pPr>
              <w:pStyle w:val="Nessunaspaziatura"/>
              <w:jc w:val="center"/>
              <w:rPr>
                <w:b/>
              </w:rPr>
            </w:pPr>
          </w:p>
        </w:tc>
      </w:tr>
      <w:tr w:rsidR="00000C32" w14:paraId="1C6813BD" w14:textId="77777777" w:rsidTr="00000C32">
        <w:tc>
          <w:tcPr>
            <w:tcW w:w="6516" w:type="dxa"/>
            <w:vAlign w:val="center"/>
          </w:tcPr>
          <w:p w14:paraId="6E2CC1A5" w14:textId="77777777" w:rsidR="00000C32" w:rsidRPr="00917B2C" w:rsidRDefault="00000C32" w:rsidP="00000C32">
            <w:pPr>
              <w:pStyle w:val="Nessunaspaziatura"/>
              <w:jc w:val="center"/>
              <w:rPr>
                <w:b/>
                <w:sz w:val="24"/>
              </w:rPr>
            </w:pPr>
          </w:p>
        </w:tc>
        <w:tc>
          <w:tcPr>
            <w:tcW w:w="3106" w:type="dxa"/>
          </w:tcPr>
          <w:p w14:paraId="460DD9C4" w14:textId="77777777" w:rsidR="00000C32" w:rsidRPr="00917B2C" w:rsidRDefault="00000C32" w:rsidP="00000C32">
            <w:pPr>
              <w:pStyle w:val="Nessunaspaziatura"/>
              <w:jc w:val="center"/>
              <w:rPr>
                <w:b/>
              </w:rPr>
            </w:pPr>
          </w:p>
        </w:tc>
      </w:tr>
      <w:tr w:rsidR="00917B2C" w14:paraId="64022233" w14:textId="77777777" w:rsidTr="00917B2C">
        <w:tc>
          <w:tcPr>
            <w:tcW w:w="9622" w:type="dxa"/>
            <w:gridSpan w:val="2"/>
          </w:tcPr>
          <w:p w14:paraId="5FCA03D6" w14:textId="77777777" w:rsidR="00D83952" w:rsidRDefault="00000C32" w:rsidP="00917B2C">
            <w:pPr>
              <w:pStyle w:val="Nessunaspaziatura"/>
            </w:pPr>
            <w:r w:rsidRPr="005622DB">
              <w:rPr>
                <w:color w:val="0070C0"/>
              </w:rPr>
              <w:t xml:space="preserve">Indicare le competenze acquisite in contesti diversi quali il volontariato, l’associazionismo scout, ecc. </w:t>
            </w:r>
            <w:r w:rsidR="00974247" w:rsidRPr="005622DB">
              <w:rPr>
                <w:color w:val="0070C0"/>
              </w:rPr>
              <w:t xml:space="preserve">le cui attività svolte sono </w:t>
            </w:r>
            <w:r w:rsidRPr="005622DB">
              <w:rPr>
                <w:color w:val="0070C0"/>
              </w:rPr>
              <w:t>riscontrate con attestati rilasciati dall’organizzazione; corsi che rilasciano solo attestati di frequenza o comunque privi di titolo formale riconosciuto; competenze acquisite in attività sportive agonistiche, teatrali, musicali, ecc. riscontra</w:t>
            </w:r>
            <w:r w:rsidR="00D83952" w:rsidRPr="005622DB">
              <w:rPr>
                <w:color w:val="0070C0"/>
              </w:rPr>
              <w:t>te</w:t>
            </w:r>
            <w:r w:rsidRPr="005622DB">
              <w:rPr>
                <w:color w:val="0070C0"/>
              </w:rPr>
              <w:t xml:space="preserve"> con attestati </w:t>
            </w:r>
            <w:r w:rsidR="00D83952" w:rsidRPr="005622DB">
              <w:rPr>
                <w:color w:val="0070C0"/>
              </w:rPr>
              <w:t xml:space="preserve">di frequenza </w:t>
            </w:r>
            <w:r w:rsidRPr="005622DB">
              <w:rPr>
                <w:color w:val="0070C0"/>
              </w:rPr>
              <w:t>rilasciati dall’organizzazione</w:t>
            </w:r>
            <w:r w:rsidR="00D83952" w:rsidRPr="005622DB">
              <w:rPr>
                <w:color w:val="0070C0"/>
              </w:rPr>
              <w:t xml:space="preserve">. </w:t>
            </w:r>
          </w:p>
        </w:tc>
      </w:tr>
    </w:tbl>
    <w:p w14:paraId="40E6E93A" w14:textId="77777777" w:rsidR="00917B2C" w:rsidRDefault="00917B2C" w:rsidP="001F3ECD">
      <w:pPr>
        <w:rPr>
          <w:b/>
          <w:sz w:val="28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106"/>
      </w:tblGrid>
      <w:tr w:rsidR="00974247" w14:paraId="68D6E613" w14:textId="77777777" w:rsidTr="008E10AD">
        <w:tc>
          <w:tcPr>
            <w:tcW w:w="9622" w:type="dxa"/>
            <w:gridSpan w:val="2"/>
            <w:vAlign w:val="center"/>
          </w:tcPr>
          <w:p w14:paraId="758E22B8" w14:textId="77777777" w:rsidR="00974247" w:rsidRDefault="00974247" w:rsidP="008E10AD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Competenze acquisite in contesti informali</w:t>
            </w:r>
          </w:p>
        </w:tc>
      </w:tr>
      <w:tr w:rsidR="00974247" w14:paraId="6648EDC2" w14:textId="77777777" w:rsidTr="008E10AD">
        <w:tc>
          <w:tcPr>
            <w:tcW w:w="6516" w:type="dxa"/>
            <w:vAlign w:val="center"/>
          </w:tcPr>
          <w:p w14:paraId="17456336" w14:textId="77777777" w:rsidR="00974247" w:rsidRPr="00917B2C" w:rsidRDefault="00974247" w:rsidP="008E10AD">
            <w:pPr>
              <w:pStyle w:val="Nessunaspaziatura"/>
              <w:jc w:val="center"/>
              <w:rPr>
                <w:b/>
              </w:rPr>
            </w:pPr>
            <w:r w:rsidRPr="00917B2C">
              <w:rPr>
                <w:b/>
                <w:sz w:val="24"/>
              </w:rPr>
              <w:t>Competenza</w:t>
            </w:r>
          </w:p>
        </w:tc>
        <w:tc>
          <w:tcPr>
            <w:tcW w:w="3106" w:type="dxa"/>
          </w:tcPr>
          <w:p w14:paraId="5BFBCF34" w14:textId="77777777" w:rsidR="00974247" w:rsidRPr="00917B2C" w:rsidRDefault="00974247" w:rsidP="008E10AD">
            <w:pPr>
              <w:pStyle w:val="Nessunaspaziatura"/>
              <w:jc w:val="center"/>
              <w:rPr>
                <w:b/>
              </w:rPr>
            </w:pPr>
            <w:r w:rsidRPr="00917B2C">
              <w:rPr>
                <w:b/>
              </w:rPr>
              <w:t>Ambito di acquisizione</w:t>
            </w:r>
            <w:r>
              <w:rPr>
                <w:b/>
              </w:rPr>
              <w:t xml:space="preserve"> </w:t>
            </w:r>
          </w:p>
        </w:tc>
      </w:tr>
      <w:tr w:rsidR="00974247" w14:paraId="1AE8A5DE" w14:textId="77777777" w:rsidTr="008E10AD">
        <w:tc>
          <w:tcPr>
            <w:tcW w:w="6516" w:type="dxa"/>
            <w:vAlign w:val="center"/>
          </w:tcPr>
          <w:p w14:paraId="16D60C96" w14:textId="77777777" w:rsidR="00974247" w:rsidRPr="00917B2C" w:rsidRDefault="00974247" w:rsidP="008E10AD">
            <w:pPr>
              <w:pStyle w:val="Nessunaspaziatura"/>
              <w:jc w:val="center"/>
              <w:rPr>
                <w:b/>
                <w:sz w:val="24"/>
              </w:rPr>
            </w:pPr>
          </w:p>
        </w:tc>
        <w:tc>
          <w:tcPr>
            <w:tcW w:w="3106" w:type="dxa"/>
          </w:tcPr>
          <w:p w14:paraId="2CAD998E" w14:textId="77777777" w:rsidR="00974247" w:rsidRPr="00917B2C" w:rsidRDefault="00974247" w:rsidP="008E10AD">
            <w:pPr>
              <w:pStyle w:val="Nessunaspaziatura"/>
              <w:jc w:val="center"/>
              <w:rPr>
                <w:b/>
              </w:rPr>
            </w:pPr>
          </w:p>
        </w:tc>
      </w:tr>
      <w:tr w:rsidR="00974247" w14:paraId="4A33B6EB" w14:textId="77777777" w:rsidTr="008E10AD">
        <w:tc>
          <w:tcPr>
            <w:tcW w:w="6516" w:type="dxa"/>
            <w:vAlign w:val="center"/>
          </w:tcPr>
          <w:p w14:paraId="6A3001D9" w14:textId="77777777" w:rsidR="00974247" w:rsidRPr="00917B2C" w:rsidRDefault="00974247" w:rsidP="008E10AD">
            <w:pPr>
              <w:pStyle w:val="Nessunaspaziatura"/>
              <w:jc w:val="center"/>
              <w:rPr>
                <w:b/>
                <w:sz w:val="24"/>
              </w:rPr>
            </w:pPr>
          </w:p>
        </w:tc>
        <w:tc>
          <w:tcPr>
            <w:tcW w:w="3106" w:type="dxa"/>
          </w:tcPr>
          <w:p w14:paraId="4EC3D79E" w14:textId="77777777" w:rsidR="00974247" w:rsidRPr="00917B2C" w:rsidRDefault="00974247" w:rsidP="008E10AD">
            <w:pPr>
              <w:pStyle w:val="Nessunaspaziatura"/>
              <w:jc w:val="center"/>
              <w:rPr>
                <w:b/>
              </w:rPr>
            </w:pPr>
          </w:p>
        </w:tc>
      </w:tr>
      <w:tr w:rsidR="00974247" w14:paraId="57932197" w14:textId="77777777" w:rsidTr="008E10AD">
        <w:tc>
          <w:tcPr>
            <w:tcW w:w="9622" w:type="dxa"/>
            <w:gridSpan w:val="2"/>
          </w:tcPr>
          <w:p w14:paraId="3CFD2C23" w14:textId="77777777" w:rsidR="00974247" w:rsidRDefault="00974247" w:rsidP="008E10AD">
            <w:pPr>
              <w:pStyle w:val="Nessunaspaziatura"/>
            </w:pPr>
            <w:r w:rsidRPr="005622DB">
              <w:rPr>
                <w:color w:val="0070C0"/>
              </w:rPr>
              <w:t xml:space="preserve">Indicare le competenze acquisite in contesti diversi quali attività ed esperienze di vita famigliare, attività sociali e culturali, ecc.  non riscontrabili con attestati o dichiarazioni.  </w:t>
            </w:r>
          </w:p>
        </w:tc>
      </w:tr>
    </w:tbl>
    <w:p w14:paraId="427C86C1" w14:textId="77777777" w:rsidR="00974247" w:rsidRDefault="00974247" w:rsidP="001F3ECD">
      <w:pPr>
        <w:rPr>
          <w:b/>
          <w:sz w:val="28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74247" w14:paraId="4B0415A8" w14:textId="77777777" w:rsidTr="00974247">
        <w:tc>
          <w:tcPr>
            <w:tcW w:w="9622" w:type="dxa"/>
          </w:tcPr>
          <w:p w14:paraId="3E4A7F58" w14:textId="77777777" w:rsidR="00974247" w:rsidRDefault="00974247" w:rsidP="00974247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Altri elementi utili alla valutazione del bilancio personale in ingresso</w:t>
            </w:r>
          </w:p>
        </w:tc>
      </w:tr>
      <w:tr w:rsidR="004D523F" w14:paraId="2FA3BE30" w14:textId="77777777" w:rsidTr="00974247">
        <w:tc>
          <w:tcPr>
            <w:tcW w:w="9622" w:type="dxa"/>
          </w:tcPr>
          <w:p w14:paraId="76BF9AD4" w14:textId="77777777" w:rsidR="004D523F" w:rsidRDefault="004D523F" w:rsidP="00974247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974247" w14:paraId="0164B28E" w14:textId="77777777" w:rsidTr="00974247">
        <w:tc>
          <w:tcPr>
            <w:tcW w:w="9622" w:type="dxa"/>
          </w:tcPr>
          <w:p w14:paraId="37C404FD" w14:textId="77777777" w:rsidR="00974247" w:rsidRPr="005622DB" w:rsidRDefault="00A35B07" w:rsidP="00A35B07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A</w:t>
            </w:r>
            <w:r w:rsidR="00974247" w:rsidRPr="005622DB">
              <w:rPr>
                <w:color w:val="0070C0"/>
              </w:rPr>
              <w:t>ttitudini; risorse e motivazione; aspettative</w:t>
            </w:r>
            <w:r w:rsidR="004D523F" w:rsidRPr="005622DB">
              <w:rPr>
                <w:color w:val="0070C0"/>
              </w:rPr>
              <w:t xml:space="preserve">; </w:t>
            </w:r>
            <w:r w:rsidR="00974247" w:rsidRPr="005622DB">
              <w:rPr>
                <w:color w:val="0070C0"/>
              </w:rPr>
              <w:t>capacità di studio</w:t>
            </w:r>
            <w:r w:rsidR="00B63A14" w:rsidRPr="005622DB">
              <w:rPr>
                <w:color w:val="0070C0"/>
              </w:rPr>
              <w:t xml:space="preserve"> e applicazioni</w:t>
            </w:r>
            <w:r w:rsidR="004D523F" w:rsidRPr="005622DB">
              <w:rPr>
                <w:color w:val="0070C0"/>
              </w:rPr>
              <w:t>;</w:t>
            </w:r>
            <w:r w:rsidR="00974247" w:rsidRPr="005622DB">
              <w:rPr>
                <w:color w:val="0070C0"/>
              </w:rPr>
              <w:t xml:space="preserve"> </w:t>
            </w:r>
            <w:r w:rsidR="00B63A14" w:rsidRPr="005622DB">
              <w:rPr>
                <w:color w:val="0070C0"/>
              </w:rPr>
              <w:t xml:space="preserve">capacità manuali e operative; </w:t>
            </w:r>
            <w:r w:rsidR="00974247" w:rsidRPr="005622DB">
              <w:rPr>
                <w:color w:val="0070C0"/>
              </w:rPr>
              <w:t>disponibilità all’impegno sociale, ecc.</w:t>
            </w:r>
          </w:p>
          <w:p w14:paraId="760037AC" w14:textId="77777777" w:rsidR="00974247" w:rsidRPr="005622DB" w:rsidRDefault="00974247" w:rsidP="00974247">
            <w:pPr>
              <w:pStyle w:val="Nessunaspaziatura"/>
              <w:rPr>
                <w:color w:val="0070C0"/>
              </w:rPr>
            </w:pPr>
          </w:p>
        </w:tc>
      </w:tr>
    </w:tbl>
    <w:p w14:paraId="0F22A8D0" w14:textId="77777777" w:rsidR="00974247" w:rsidRDefault="00974247" w:rsidP="001F3ECD">
      <w:pPr>
        <w:rPr>
          <w:b/>
          <w:sz w:val="28"/>
          <w:szCs w:val="32"/>
        </w:rPr>
      </w:pPr>
    </w:p>
    <w:p w14:paraId="3FB2E205" w14:textId="77777777" w:rsidR="005622DB" w:rsidRDefault="005622DB" w:rsidP="001F3EC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C95B078" w14:textId="77777777" w:rsidR="00CB4959" w:rsidRDefault="00CB4959" w:rsidP="001F3ECD">
      <w:pPr>
        <w:rPr>
          <w:b/>
          <w:sz w:val="32"/>
          <w:szCs w:val="32"/>
        </w:rPr>
      </w:pPr>
      <w:r w:rsidRPr="00CB4959">
        <w:rPr>
          <w:b/>
          <w:sz w:val="32"/>
          <w:szCs w:val="32"/>
        </w:rPr>
        <w:lastRenderedPageBreak/>
        <w:t>S</w:t>
      </w:r>
      <w:r w:rsidR="001D7319">
        <w:rPr>
          <w:b/>
          <w:sz w:val="32"/>
          <w:szCs w:val="32"/>
        </w:rPr>
        <w:t>EZIONE</w:t>
      </w:r>
      <w:r w:rsidRPr="00CB4959">
        <w:rPr>
          <w:b/>
          <w:sz w:val="32"/>
          <w:szCs w:val="32"/>
        </w:rPr>
        <w:t xml:space="preserve"> III</w:t>
      </w:r>
    </w:p>
    <w:p w14:paraId="259FDB3D" w14:textId="77777777" w:rsidR="00CB4959" w:rsidRDefault="00CB4959" w:rsidP="001F3ECD">
      <w:pPr>
        <w:rPr>
          <w:b/>
          <w:sz w:val="32"/>
          <w:szCs w:val="32"/>
        </w:rPr>
      </w:pPr>
      <w:r>
        <w:rPr>
          <w:b/>
          <w:sz w:val="32"/>
          <w:szCs w:val="32"/>
        </w:rPr>
        <w:t>Obiettivi di apprendimento specifici dell’allievo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4959" w14:paraId="27E4E236" w14:textId="77777777" w:rsidTr="00CB4959">
        <w:tc>
          <w:tcPr>
            <w:tcW w:w="9622" w:type="dxa"/>
          </w:tcPr>
          <w:p w14:paraId="00AA7F5E" w14:textId="77777777" w:rsidR="00CB4959" w:rsidRPr="00032A62" w:rsidRDefault="00CB4959" w:rsidP="001D7319">
            <w:pPr>
              <w:pStyle w:val="Nessunaspaziatura"/>
              <w:jc w:val="both"/>
              <w:rPr>
                <w:b/>
              </w:rPr>
            </w:pPr>
            <w:r w:rsidRPr="001D7319">
              <w:rPr>
                <w:b/>
                <w:sz w:val="28"/>
              </w:rPr>
              <w:t xml:space="preserve">Obiettivi di apprendimento </w:t>
            </w:r>
            <w:r w:rsidR="00032A62" w:rsidRPr="001D7319">
              <w:rPr>
                <w:b/>
                <w:sz w:val="28"/>
              </w:rPr>
              <w:t>specifici dell’allievo definiti in seguito all</w:t>
            </w:r>
            <w:r w:rsidR="001D7319">
              <w:rPr>
                <w:b/>
                <w:sz w:val="28"/>
              </w:rPr>
              <w:t>a</w:t>
            </w:r>
            <w:r w:rsidR="00032A62" w:rsidRPr="001D7319">
              <w:rPr>
                <w:b/>
                <w:sz w:val="28"/>
              </w:rPr>
              <w:t xml:space="preserve"> valutazione del bilancio di competenza, alle verifiche in ingresso e al percorso svolto, o concordati con l’allievo:</w:t>
            </w:r>
          </w:p>
        </w:tc>
      </w:tr>
      <w:tr w:rsidR="00CB4959" w14:paraId="49909811" w14:textId="77777777" w:rsidTr="00CB4959">
        <w:tc>
          <w:tcPr>
            <w:tcW w:w="9622" w:type="dxa"/>
          </w:tcPr>
          <w:p w14:paraId="12C6F9C7" w14:textId="77777777" w:rsidR="00CB4959" w:rsidRPr="001D7319" w:rsidRDefault="00032A62" w:rsidP="00032A62">
            <w:pPr>
              <w:pStyle w:val="Nessunaspaziatura"/>
              <w:rPr>
                <w:b/>
              </w:rPr>
            </w:pPr>
            <w:r w:rsidRPr="001D7319">
              <w:rPr>
                <w:b/>
              </w:rPr>
              <w:t xml:space="preserve">Obiettivi </w:t>
            </w:r>
            <w:r w:rsidR="001D7319">
              <w:rPr>
                <w:b/>
              </w:rPr>
              <w:t xml:space="preserve">specifici </w:t>
            </w:r>
            <w:r w:rsidRPr="001D7319">
              <w:rPr>
                <w:b/>
              </w:rPr>
              <w:t>di apprendimento per il 1° anno</w:t>
            </w:r>
            <w:r w:rsidR="001D7319">
              <w:rPr>
                <w:b/>
              </w:rPr>
              <w:t>:</w:t>
            </w:r>
          </w:p>
          <w:p w14:paraId="76690332" w14:textId="77777777" w:rsidR="001D7319" w:rsidRDefault="001D7319" w:rsidP="00032A62">
            <w:pPr>
              <w:pStyle w:val="Nessunaspaziatura"/>
            </w:pPr>
          </w:p>
          <w:p w14:paraId="35AC8AB1" w14:textId="77777777" w:rsidR="001D7319" w:rsidRDefault="001D7319" w:rsidP="00032A62">
            <w:pPr>
              <w:pStyle w:val="Nessunaspaziatura"/>
            </w:pPr>
          </w:p>
          <w:p w14:paraId="37516B5D" w14:textId="77777777" w:rsidR="00032A62" w:rsidRDefault="00032A62" w:rsidP="00032A62">
            <w:pPr>
              <w:pStyle w:val="Nessunaspaziatura"/>
            </w:pPr>
          </w:p>
        </w:tc>
      </w:tr>
      <w:tr w:rsidR="00CB4959" w14:paraId="681845D8" w14:textId="77777777" w:rsidTr="00CB4959">
        <w:tc>
          <w:tcPr>
            <w:tcW w:w="9622" w:type="dxa"/>
          </w:tcPr>
          <w:p w14:paraId="4B269061" w14:textId="77777777" w:rsidR="00032A62" w:rsidRPr="00F85BF5" w:rsidRDefault="00032A62" w:rsidP="00032A62">
            <w:pPr>
              <w:spacing w:after="0" w:line="240" w:lineRule="auto"/>
              <w:ind w:left="170"/>
              <w:rPr>
                <w:color w:val="3366FF"/>
              </w:rPr>
            </w:pPr>
            <w:r w:rsidRPr="00F85BF5">
              <w:rPr>
                <w:color w:val="3366FF"/>
              </w:rPr>
              <w:t>Esempi di possibili obiettivi di apprendimento</w:t>
            </w:r>
          </w:p>
          <w:p w14:paraId="217DA8AA" w14:textId="77777777" w:rsidR="00032A62" w:rsidRPr="00F85BF5" w:rsidRDefault="00032A62" w:rsidP="00032A62">
            <w:pPr>
              <w:numPr>
                <w:ilvl w:val="0"/>
                <w:numId w:val="5"/>
              </w:numPr>
              <w:spacing w:after="0" w:line="240" w:lineRule="auto"/>
              <w:rPr>
                <w:color w:val="3366FF"/>
              </w:rPr>
            </w:pPr>
            <w:r w:rsidRPr="00F85BF5">
              <w:rPr>
                <w:color w:val="3366FF"/>
              </w:rPr>
              <w:t>Obiettivi di apprendimento nella comprensione e</w:t>
            </w:r>
            <w:r w:rsidR="00F85BF5">
              <w:rPr>
                <w:color w:val="3366FF"/>
              </w:rPr>
              <w:t>d</w:t>
            </w:r>
            <w:r w:rsidRPr="00F85BF5">
              <w:rPr>
                <w:color w:val="3366FF"/>
              </w:rPr>
              <w:t xml:space="preserve"> elaborazione di testi;</w:t>
            </w:r>
          </w:p>
          <w:p w14:paraId="6CBC49E9" w14:textId="77777777" w:rsidR="00032A62" w:rsidRPr="00F85BF5" w:rsidRDefault="00032A62" w:rsidP="00032A62">
            <w:pPr>
              <w:numPr>
                <w:ilvl w:val="0"/>
                <w:numId w:val="5"/>
              </w:numPr>
              <w:spacing w:after="0" w:line="240" w:lineRule="auto"/>
              <w:rPr>
                <w:color w:val="3366FF"/>
              </w:rPr>
            </w:pPr>
            <w:r w:rsidRPr="00F85BF5">
              <w:rPr>
                <w:color w:val="3366FF"/>
              </w:rPr>
              <w:t>Obiettivi di apprendimento della lingua italiana (nel caso di alunni stranieri);</w:t>
            </w:r>
          </w:p>
          <w:p w14:paraId="0E6C6CC7" w14:textId="77777777" w:rsidR="001D7319" w:rsidRPr="00F85BF5" w:rsidRDefault="00F85BF5" w:rsidP="00032A62">
            <w:pPr>
              <w:numPr>
                <w:ilvl w:val="0"/>
                <w:numId w:val="5"/>
              </w:numPr>
              <w:spacing w:after="0" w:line="240" w:lineRule="auto"/>
              <w:rPr>
                <w:color w:val="3366FF"/>
              </w:rPr>
            </w:pPr>
            <w:r>
              <w:rPr>
                <w:color w:val="3366FF"/>
              </w:rPr>
              <w:t>O</w:t>
            </w:r>
            <w:r w:rsidR="001D7319" w:rsidRPr="00F85BF5">
              <w:rPr>
                <w:color w:val="3366FF"/>
              </w:rPr>
              <w:t xml:space="preserve">biettivi di recupero per manifeste carenze in abilità e </w:t>
            </w:r>
            <w:r w:rsidR="005622DB" w:rsidRPr="00F85BF5">
              <w:rPr>
                <w:color w:val="3366FF"/>
              </w:rPr>
              <w:t>conoscenze disciplinari;</w:t>
            </w:r>
          </w:p>
          <w:p w14:paraId="7095CEF4" w14:textId="77777777" w:rsidR="005622DB" w:rsidRPr="00F85BF5" w:rsidRDefault="005622DB" w:rsidP="00032A62">
            <w:pPr>
              <w:numPr>
                <w:ilvl w:val="0"/>
                <w:numId w:val="5"/>
              </w:numPr>
              <w:spacing w:after="0" w:line="240" w:lineRule="auto"/>
              <w:rPr>
                <w:color w:val="3366FF"/>
              </w:rPr>
            </w:pPr>
            <w:r w:rsidRPr="00F85BF5">
              <w:rPr>
                <w:color w:val="3366FF"/>
              </w:rPr>
              <w:t>Acquisizione di metodi di studio</w:t>
            </w:r>
          </w:p>
          <w:p w14:paraId="3E315D7A" w14:textId="77777777" w:rsidR="005622DB" w:rsidRPr="00F85BF5" w:rsidRDefault="005622DB" w:rsidP="00032A62">
            <w:pPr>
              <w:numPr>
                <w:ilvl w:val="0"/>
                <w:numId w:val="5"/>
              </w:numPr>
              <w:spacing w:after="0" w:line="240" w:lineRule="auto"/>
              <w:rPr>
                <w:color w:val="3366FF"/>
              </w:rPr>
            </w:pPr>
            <w:r w:rsidRPr="00F85BF5">
              <w:rPr>
                <w:color w:val="3366FF"/>
              </w:rPr>
              <w:t>Potenziamento di competenze culturali e professionali (es. scrittura narrativa, gestione di progetti, cura dell’infanzia, assistenza alla disabilità, ecc.)</w:t>
            </w:r>
          </w:p>
          <w:p w14:paraId="06DBEE76" w14:textId="77777777" w:rsidR="00032A62" w:rsidRPr="00F85BF5" w:rsidRDefault="00032A62" w:rsidP="00032A62">
            <w:pPr>
              <w:numPr>
                <w:ilvl w:val="0"/>
                <w:numId w:val="5"/>
              </w:numPr>
              <w:spacing w:after="0" w:line="240" w:lineRule="auto"/>
              <w:rPr>
                <w:color w:val="3366FF"/>
              </w:rPr>
            </w:pPr>
            <w:r w:rsidRPr="00F85BF5">
              <w:rPr>
                <w:color w:val="3366FF"/>
              </w:rPr>
              <w:t>Partecipazione alla vita scolastica (</w:t>
            </w:r>
            <w:r w:rsidR="001D7319" w:rsidRPr="00F85BF5">
              <w:rPr>
                <w:color w:val="3366FF"/>
              </w:rPr>
              <w:t xml:space="preserve">es. </w:t>
            </w:r>
            <w:r w:rsidRPr="00F85BF5">
              <w:rPr>
                <w:color w:val="3366FF"/>
              </w:rPr>
              <w:t>per alunni a rischio di dispersione/devianza</w:t>
            </w:r>
            <w:r w:rsidR="001D7319" w:rsidRPr="00F85BF5">
              <w:rPr>
                <w:color w:val="3366FF"/>
              </w:rPr>
              <w:t xml:space="preserve"> o per allievi che si pongono l’obiettivo di sviluppare le proprie competenze di cittadinanza attiva</w:t>
            </w:r>
            <w:r w:rsidRPr="00F85BF5">
              <w:rPr>
                <w:color w:val="3366FF"/>
              </w:rPr>
              <w:t>)</w:t>
            </w:r>
          </w:p>
          <w:p w14:paraId="3E57CFE0" w14:textId="77777777" w:rsidR="00032A62" w:rsidRPr="00F85BF5" w:rsidRDefault="00032A62" w:rsidP="00032A62">
            <w:pPr>
              <w:numPr>
                <w:ilvl w:val="0"/>
                <w:numId w:val="5"/>
              </w:numPr>
              <w:spacing w:after="0" w:line="240" w:lineRule="auto"/>
              <w:rPr>
                <w:color w:val="3366FF"/>
              </w:rPr>
            </w:pPr>
            <w:r w:rsidRPr="00F85BF5">
              <w:rPr>
                <w:color w:val="3366FF"/>
              </w:rPr>
              <w:t>Conseguimento di diplomi o qualifiche professionali</w:t>
            </w:r>
          </w:p>
          <w:p w14:paraId="49CEA841" w14:textId="77777777" w:rsidR="00032A62" w:rsidRPr="00F85BF5" w:rsidRDefault="00032A62" w:rsidP="00032A62">
            <w:pPr>
              <w:numPr>
                <w:ilvl w:val="0"/>
                <w:numId w:val="5"/>
              </w:numPr>
              <w:spacing w:after="0" w:line="240" w:lineRule="auto"/>
              <w:rPr>
                <w:color w:val="3366FF"/>
              </w:rPr>
            </w:pPr>
            <w:r w:rsidRPr="00F85BF5">
              <w:rPr>
                <w:color w:val="3366FF"/>
              </w:rPr>
              <w:t>Conseguimento di certificazioni (ECDL, DELF, PET, …)</w:t>
            </w:r>
          </w:p>
          <w:p w14:paraId="1819A453" w14:textId="77777777" w:rsidR="00032A62" w:rsidRPr="00F85BF5" w:rsidRDefault="00032A62" w:rsidP="00032A62">
            <w:pPr>
              <w:numPr>
                <w:ilvl w:val="0"/>
                <w:numId w:val="5"/>
              </w:numPr>
              <w:spacing w:after="0" w:line="240" w:lineRule="auto"/>
              <w:rPr>
                <w:color w:val="3366FF"/>
              </w:rPr>
            </w:pPr>
            <w:r w:rsidRPr="00F85BF5">
              <w:rPr>
                <w:color w:val="3366FF"/>
              </w:rPr>
              <w:t>Recupero conseguimento crediti per passaggio ad altri indirizzi/sistemi o prosecuzione degli studi (es. IeFP; IFTS)</w:t>
            </w:r>
          </w:p>
          <w:p w14:paraId="2AC1CE68" w14:textId="77777777" w:rsidR="00CB4959" w:rsidRPr="00032A62" w:rsidRDefault="00032A62" w:rsidP="001F3ECD">
            <w:pPr>
              <w:rPr>
                <w:bCs/>
                <w:i/>
                <w:iCs/>
              </w:rPr>
            </w:pPr>
            <w:r w:rsidRPr="00F85BF5">
              <w:rPr>
                <w:bCs/>
                <w:i/>
                <w:iCs/>
                <w:color w:val="3366FF"/>
              </w:rPr>
              <w:t>Occorre indicare le eventuali UDA di riferimento</w:t>
            </w:r>
          </w:p>
        </w:tc>
      </w:tr>
    </w:tbl>
    <w:p w14:paraId="063C560D" w14:textId="77777777" w:rsidR="00CB4959" w:rsidRDefault="00CB4959" w:rsidP="001F3ECD">
      <w:pPr>
        <w:rPr>
          <w:b/>
          <w:sz w:val="32"/>
          <w:szCs w:val="32"/>
        </w:rPr>
      </w:pPr>
    </w:p>
    <w:p w14:paraId="53BDD763" w14:textId="77777777" w:rsidR="00032A62" w:rsidRDefault="00032A62" w:rsidP="001F3ECD">
      <w:pPr>
        <w:rPr>
          <w:b/>
          <w:sz w:val="32"/>
          <w:szCs w:val="32"/>
        </w:rPr>
        <w:sectPr w:rsidR="00032A62" w:rsidSect="00C71BFD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4FCC051" w14:textId="77777777" w:rsidR="00032A62" w:rsidRDefault="00032A62" w:rsidP="001F3EC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Sezione IV</w:t>
      </w:r>
    </w:p>
    <w:p w14:paraId="5F6AA49D" w14:textId="77777777" w:rsidR="00032A62" w:rsidRPr="00032A62" w:rsidRDefault="00032A62" w:rsidP="00032A62">
      <w:pPr>
        <w:rPr>
          <w:b/>
          <w:sz w:val="32"/>
          <w:szCs w:val="32"/>
        </w:rPr>
      </w:pPr>
      <w:r w:rsidRPr="00032A62">
        <w:rPr>
          <w:b/>
          <w:sz w:val="32"/>
          <w:szCs w:val="32"/>
        </w:rPr>
        <w:t>Criteri e attività di personalizzazione del percorso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032D3" w14:paraId="5F9C453C" w14:textId="77777777" w:rsidTr="00D032D3">
        <w:tc>
          <w:tcPr>
            <w:tcW w:w="9622" w:type="dxa"/>
          </w:tcPr>
          <w:p w14:paraId="1939F5ED" w14:textId="77777777" w:rsidR="00D032D3" w:rsidRPr="00D032D3" w:rsidRDefault="00D032D3" w:rsidP="00D032D3">
            <w:pPr>
              <w:pStyle w:val="Nessunaspaziatura"/>
              <w:jc w:val="both"/>
              <w:rPr>
                <w:b/>
              </w:rPr>
            </w:pPr>
            <w:r w:rsidRPr="00D032D3">
              <w:rPr>
                <w:b/>
                <w:sz w:val="28"/>
              </w:rPr>
              <w:t xml:space="preserve">Al fine di raggiungere gli obiettivi di apprendimento previsti nel PECuP e gli obiettivi specifici previsti nel presente piano vengono individuati le seguenti attività da realizzare </w:t>
            </w:r>
          </w:p>
        </w:tc>
      </w:tr>
      <w:tr w:rsidR="00D032D3" w14:paraId="1E6A66D1" w14:textId="77777777" w:rsidTr="00D032D3">
        <w:tc>
          <w:tcPr>
            <w:tcW w:w="9622" w:type="dxa"/>
          </w:tcPr>
          <w:p w14:paraId="0918FB39" w14:textId="77777777" w:rsidR="00D032D3" w:rsidRDefault="00D032D3" w:rsidP="001F3ECD">
            <w:pPr>
              <w:rPr>
                <w:b/>
                <w:sz w:val="32"/>
                <w:szCs w:val="32"/>
              </w:rPr>
            </w:pPr>
          </w:p>
        </w:tc>
      </w:tr>
      <w:tr w:rsidR="00D032D3" w14:paraId="330F8C7C" w14:textId="77777777" w:rsidTr="00D032D3">
        <w:tc>
          <w:tcPr>
            <w:tcW w:w="9622" w:type="dxa"/>
          </w:tcPr>
          <w:p w14:paraId="72F720BC" w14:textId="77777777" w:rsidR="00D032D3" w:rsidRPr="005622DB" w:rsidRDefault="00D032D3" w:rsidP="00D032D3">
            <w:pPr>
              <w:spacing w:after="0" w:line="240" w:lineRule="auto"/>
              <w:rPr>
                <w:color w:val="0070C0"/>
              </w:rPr>
            </w:pPr>
            <w:r w:rsidRPr="005622DB">
              <w:rPr>
                <w:color w:val="0070C0"/>
              </w:rPr>
              <w:t>Esempi di attività e azioni</w:t>
            </w:r>
          </w:p>
          <w:p w14:paraId="0DAFD113" w14:textId="77777777" w:rsidR="00D032D3" w:rsidRPr="005622DB" w:rsidRDefault="00D032D3" w:rsidP="00D032D3">
            <w:pPr>
              <w:numPr>
                <w:ilvl w:val="0"/>
                <w:numId w:val="7"/>
              </w:numPr>
              <w:spacing w:after="0" w:line="240" w:lineRule="auto"/>
              <w:rPr>
                <w:color w:val="0070C0"/>
              </w:rPr>
            </w:pPr>
            <w:r w:rsidRPr="005622DB">
              <w:rPr>
                <w:color w:val="0070C0"/>
              </w:rPr>
              <w:t xml:space="preserve">Attività e corsi aggiuntivi e di potenziamento; </w:t>
            </w:r>
          </w:p>
          <w:p w14:paraId="2CF47449" w14:textId="77777777" w:rsidR="00D032D3" w:rsidRPr="005622DB" w:rsidRDefault="00D032D3" w:rsidP="00D032D3">
            <w:pPr>
              <w:numPr>
                <w:ilvl w:val="0"/>
                <w:numId w:val="7"/>
              </w:numPr>
              <w:spacing w:after="0" w:line="240" w:lineRule="auto"/>
              <w:rPr>
                <w:color w:val="0070C0"/>
              </w:rPr>
            </w:pPr>
            <w:r w:rsidRPr="005622DB">
              <w:rPr>
                <w:color w:val="0070C0"/>
              </w:rPr>
              <w:t>frequenza ad attività scolastiche sostitutive a quelle previste nel percorso curricolare della classe</w:t>
            </w:r>
          </w:p>
          <w:p w14:paraId="391DD8B4" w14:textId="77777777" w:rsidR="00D032D3" w:rsidRPr="005622DB" w:rsidRDefault="00D032D3" w:rsidP="00D032D3">
            <w:pPr>
              <w:numPr>
                <w:ilvl w:val="0"/>
                <w:numId w:val="7"/>
              </w:numPr>
              <w:spacing w:after="0" w:line="240" w:lineRule="auto"/>
              <w:rPr>
                <w:color w:val="0070C0"/>
              </w:rPr>
            </w:pPr>
            <w:r w:rsidRPr="005622DB">
              <w:rPr>
                <w:color w:val="0070C0"/>
              </w:rPr>
              <w:t xml:space="preserve">progetti di orientamento e </w:t>
            </w:r>
            <w:proofErr w:type="spellStart"/>
            <w:r w:rsidRPr="005622DB">
              <w:rPr>
                <w:color w:val="0070C0"/>
              </w:rPr>
              <w:t>ri</w:t>
            </w:r>
            <w:proofErr w:type="spellEnd"/>
            <w:r w:rsidRPr="005622DB">
              <w:rPr>
                <w:color w:val="0070C0"/>
              </w:rPr>
              <w:t xml:space="preserve">-orientamento; </w:t>
            </w:r>
          </w:p>
          <w:p w14:paraId="490F5678" w14:textId="77777777" w:rsidR="00D032D3" w:rsidRPr="005622DB" w:rsidRDefault="00D032D3" w:rsidP="00D032D3">
            <w:pPr>
              <w:numPr>
                <w:ilvl w:val="0"/>
                <w:numId w:val="7"/>
              </w:numPr>
              <w:spacing w:after="0" w:line="240" w:lineRule="auto"/>
              <w:rPr>
                <w:color w:val="0070C0"/>
              </w:rPr>
            </w:pPr>
            <w:r w:rsidRPr="005622DB">
              <w:rPr>
                <w:color w:val="0070C0"/>
              </w:rPr>
              <w:t xml:space="preserve">attività extrascolastiche; </w:t>
            </w:r>
          </w:p>
          <w:p w14:paraId="6C7514B4" w14:textId="77777777" w:rsidR="00D032D3" w:rsidRPr="005622DB" w:rsidRDefault="00D032D3" w:rsidP="00D032D3">
            <w:pPr>
              <w:numPr>
                <w:ilvl w:val="0"/>
                <w:numId w:val="7"/>
              </w:numPr>
              <w:spacing w:after="0" w:line="240" w:lineRule="auto"/>
              <w:rPr>
                <w:color w:val="0070C0"/>
              </w:rPr>
            </w:pPr>
            <w:r w:rsidRPr="005622DB">
              <w:rPr>
                <w:color w:val="0070C0"/>
              </w:rPr>
              <w:t xml:space="preserve">alternanza scuola lavoro; </w:t>
            </w:r>
          </w:p>
          <w:p w14:paraId="62A838CC" w14:textId="77777777" w:rsidR="00D032D3" w:rsidRPr="005622DB" w:rsidRDefault="00D032D3" w:rsidP="00D032D3">
            <w:pPr>
              <w:numPr>
                <w:ilvl w:val="0"/>
                <w:numId w:val="7"/>
              </w:numPr>
              <w:spacing w:after="0" w:line="240" w:lineRule="auto"/>
              <w:rPr>
                <w:color w:val="0070C0"/>
              </w:rPr>
            </w:pPr>
            <w:r w:rsidRPr="005622DB">
              <w:rPr>
                <w:color w:val="0070C0"/>
              </w:rPr>
              <w:t xml:space="preserve">apprendistato; </w:t>
            </w:r>
          </w:p>
          <w:p w14:paraId="6A97CA3D" w14:textId="77777777" w:rsidR="00D032D3" w:rsidRPr="005622DB" w:rsidRDefault="00D032D3" w:rsidP="00D032D3">
            <w:pPr>
              <w:numPr>
                <w:ilvl w:val="0"/>
                <w:numId w:val="7"/>
              </w:numPr>
              <w:spacing w:after="0" w:line="240" w:lineRule="auto"/>
              <w:rPr>
                <w:color w:val="0070C0"/>
              </w:rPr>
            </w:pPr>
            <w:r w:rsidRPr="005622DB">
              <w:rPr>
                <w:color w:val="0070C0"/>
              </w:rPr>
              <w:t xml:space="preserve">progetti con finalità particolari </w:t>
            </w:r>
            <w:proofErr w:type="gramStart"/>
            <w:r w:rsidRPr="005622DB">
              <w:rPr>
                <w:color w:val="0070C0"/>
              </w:rPr>
              <w:t>( es</w:t>
            </w:r>
            <w:proofErr w:type="gramEnd"/>
            <w:r w:rsidRPr="005622DB">
              <w:rPr>
                <w:color w:val="0070C0"/>
              </w:rPr>
              <w:t>: gestione di servizi interni all’istituto o in collaborazione con associazioni di volontariato);</w:t>
            </w:r>
          </w:p>
          <w:p w14:paraId="5C368816" w14:textId="77777777" w:rsidR="00D032D3" w:rsidRPr="00D032D3" w:rsidRDefault="00D032D3" w:rsidP="001F3ECD">
            <w:pPr>
              <w:numPr>
                <w:ilvl w:val="0"/>
                <w:numId w:val="7"/>
              </w:numPr>
              <w:spacing w:after="0" w:line="240" w:lineRule="auto"/>
            </w:pPr>
            <w:r w:rsidRPr="005622DB">
              <w:rPr>
                <w:color w:val="0070C0"/>
              </w:rPr>
              <w:t>ecc.</w:t>
            </w:r>
          </w:p>
        </w:tc>
      </w:tr>
    </w:tbl>
    <w:p w14:paraId="768D3860" w14:textId="77777777" w:rsidR="00B63A14" w:rsidRDefault="00B63A14" w:rsidP="001F3ECD">
      <w:pPr>
        <w:rPr>
          <w:b/>
          <w:sz w:val="32"/>
          <w:szCs w:val="32"/>
        </w:rPr>
      </w:pPr>
    </w:p>
    <w:p w14:paraId="22B8B815" w14:textId="77777777" w:rsidR="00D032D3" w:rsidRPr="001D7319" w:rsidRDefault="00D032D3" w:rsidP="001F3ECD">
      <w:pPr>
        <w:rPr>
          <w:b/>
          <w:sz w:val="32"/>
          <w:szCs w:val="32"/>
        </w:rPr>
      </w:pPr>
      <w:proofErr w:type="gramStart"/>
      <w:r w:rsidRPr="001D7319">
        <w:rPr>
          <w:b/>
          <w:sz w:val="32"/>
          <w:szCs w:val="32"/>
        </w:rPr>
        <w:t>S</w:t>
      </w:r>
      <w:r w:rsidR="001D7319" w:rsidRPr="001D7319">
        <w:rPr>
          <w:b/>
          <w:sz w:val="32"/>
          <w:szCs w:val="32"/>
        </w:rPr>
        <w:t>EZIONE  V</w:t>
      </w:r>
      <w:proofErr w:type="gramEnd"/>
    </w:p>
    <w:p w14:paraId="237AC530" w14:textId="77777777" w:rsidR="001D7319" w:rsidRPr="001D7319" w:rsidRDefault="001D7319" w:rsidP="001D7319">
      <w:pPr>
        <w:rPr>
          <w:b/>
          <w:sz w:val="32"/>
          <w:szCs w:val="32"/>
        </w:rPr>
      </w:pPr>
      <w:r w:rsidRPr="001D7319">
        <w:rPr>
          <w:b/>
          <w:sz w:val="32"/>
          <w:szCs w:val="32"/>
        </w:rPr>
        <w:t>Strumenti didattici particolari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D09FE" w14:paraId="61C664C5" w14:textId="77777777" w:rsidTr="008D09FE">
        <w:tc>
          <w:tcPr>
            <w:tcW w:w="9622" w:type="dxa"/>
          </w:tcPr>
          <w:p w14:paraId="37EB87D2" w14:textId="77777777" w:rsidR="008D09FE" w:rsidRPr="008D09FE" w:rsidRDefault="008D09FE" w:rsidP="008D09FE">
            <w:pPr>
              <w:pStyle w:val="Nessunaspaziatura"/>
              <w:jc w:val="both"/>
              <w:rPr>
                <w:b/>
                <w:szCs w:val="32"/>
              </w:rPr>
            </w:pPr>
            <w:r w:rsidRPr="008D09FE">
              <w:rPr>
                <w:b/>
                <w:sz w:val="28"/>
              </w:rPr>
              <w:t>Al fine di raggiungere gli obiettivi di apprendimento previsti nel PECuP e gli obiettivi specifici previsti nel presente piano</w:t>
            </w:r>
            <w:r w:rsidR="002B2C0D">
              <w:rPr>
                <w:b/>
                <w:sz w:val="28"/>
              </w:rPr>
              <w:t>,</w:t>
            </w:r>
            <w:r w:rsidRPr="008D09FE">
              <w:rPr>
                <w:b/>
                <w:sz w:val="28"/>
              </w:rPr>
              <w:t xml:space="preserve"> viene previsto per l’allievo l’uso dei seguenti strumenti didattici:</w:t>
            </w:r>
          </w:p>
        </w:tc>
      </w:tr>
      <w:tr w:rsidR="008D09FE" w:rsidRPr="008D09FE" w14:paraId="5669C9ED" w14:textId="77777777" w:rsidTr="008D09FE">
        <w:tc>
          <w:tcPr>
            <w:tcW w:w="9622" w:type="dxa"/>
          </w:tcPr>
          <w:p w14:paraId="1314BF79" w14:textId="77777777" w:rsidR="008D09FE" w:rsidRDefault="008D09FE" w:rsidP="008D09FE">
            <w:pPr>
              <w:pStyle w:val="Nessunaspaziatura"/>
              <w:rPr>
                <w:sz w:val="24"/>
              </w:rPr>
            </w:pPr>
          </w:p>
          <w:p w14:paraId="1E0239A2" w14:textId="77777777" w:rsidR="008D09FE" w:rsidRPr="008D09FE" w:rsidRDefault="008D09FE" w:rsidP="008D09FE">
            <w:pPr>
              <w:pStyle w:val="Nessunaspaziatura"/>
              <w:rPr>
                <w:sz w:val="24"/>
              </w:rPr>
            </w:pPr>
          </w:p>
        </w:tc>
      </w:tr>
      <w:tr w:rsidR="008D09FE" w:rsidRPr="008D09FE" w14:paraId="42734700" w14:textId="77777777" w:rsidTr="008D09FE">
        <w:tc>
          <w:tcPr>
            <w:tcW w:w="9622" w:type="dxa"/>
          </w:tcPr>
          <w:p w14:paraId="33746D47" w14:textId="77777777" w:rsidR="008D09FE" w:rsidRPr="008D09FE" w:rsidRDefault="008D09FE" w:rsidP="008D09FE">
            <w:pPr>
              <w:pStyle w:val="Nessunaspaziatura"/>
              <w:rPr>
                <w:color w:val="0070C0"/>
                <w:sz w:val="24"/>
              </w:rPr>
            </w:pPr>
            <w:r w:rsidRPr="008D09FE">
              <w:rPr>
                <w:color w:val="0070C0"/>
                <w:sz w:val="24"/>
              </w:rPr>
              <w:t>Esempi:</w:t>
            </w:r>
          </w:p>
          <w:p w14:paraId="14911104" w14:textId="77777777" w:rsidR="008D09FE" w:rsidRPr="008D09FE" w:rsidRDefault="008D09FE" w:rsidP="008D09F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color w:val="0070C0"/>
              </w:rPr>
            </w:pPr>
            <w:r w:rsidRPr="008D09FE">
              <w:rPr>
                <w:color w:val="0070C0"/>
              </w:rPr>
              <w:t xml:space="preserve">modalità specifiche </w:t>
            </w:r>
            <w:r>
              <w:rPr>
                <w:color w:val="0070C0"/>
              </w:rPr>
              <w:t>per</w:t>
            </w:r>
            <w:r w:rsidRPr="008D09FE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l’</w:t>
            </w:r>
            <w:r w:rsidRPr="008D09FE">
              <w:rPr>
                <w:color w:val="0070C0"/>
              </w:rPr>
              <w:t>uso di device e altri strumenti elettronici;</w:t>
            </w:r>
          </w:p>
          <w:p w14:paraId="1C46803A" w14:textId="77777777" w:rsidR="008D09FE" w:rsidRPr="008D09FE" w:rsidRDefault="008D09FE" w:rsidP="008D09F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color w:val="0070C0"/>
              </w:rPr>
            </w:pPr>
            <w:r w:rsidRPr="008D09FE">
              <w:rPr>
                <w:color w:val="0070C0"/>
              </w:rPr>
              <w:t xml:space="preserve">Indicazioni per l’uso </w:t>
            </w:r>
            <w:proofErr w:type="gramStart"/>
            <w:r w:rsidRPr="008D09FE">
              <w:rPr>
                <w:color w:val="0070C0"/>
              </w:rPr>
              <w:t>di  formulari</w:t>
            </w:r>
            <w:proofErr w:type="gramEnd"/>
            <w:r w:rsidRPr="008D09FE">
              <w:rPr>
                <w:color w:val="0070C0"/>
              </w:rPr>
              <w:t>, schemi mappe concettuali quando non già previste per la generalità degli studenti</w:t>
            </w:r>
          </w:p>
          <w:p w14:paraId="57B1E645" w14:textId="77777777" w:rsidR="008D09FE" w:rsidRPr="008D09FE" w:rsidRDefault="008D09FE" w:rsidP="008D09F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color w:val="0070C0"/>
              </w:rPr>
            </w:pPr>
            <w:r w:rsidRPr="008D09FE">
              <w:rPr>
                <w:color w:val="0070C0"/>
              </w:rPr>
              <w:t>Riconoscimento di tempi aggiuntivi per lo sviluppo di elaborati (es. per alunni DSA o per alunni che nella fase iniziale del corso evidenziano particolare lentezza nella redazione degli elaborati e necessitano di un percorso per l’ottimizzazione del tempo di lavoro)</w:t>
            </w:r>
          </w:p>
          <w:p w14:paraId="5EDBBD8E" w14:textId="77777777" w:rsidR="008D09FE" w:rsidRPr="008D09FE" w:rsidRDefault="008D09FE" w:rsidP="008D09F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color w:val="0070C0"/>
              </w:rPr>
            </w:pPr>
            <w:r w:rsidRPr="008D09FE">
              <w:rPr>
                <w:color w:val="0070C0"/>
              </w:rPr>
              <w:t>Uso di piattaforme di e-learning</w:t>
            </w:r>
          </w:p>
          <w:p w14:paraId="2F03DE48" w14:textId="77777777" w:rsidR="008D09FE" w:rsidRPr="008D09FE" w:rsidRDefault="008D09FE" w:rsidP="008D09FE">
            <w:pPr>
              <w:pStyle w:val="Nessunaspaziatura"/>
              <w:rPr>
                <w:color w:val="0070C0"/>
                <w:sz w:val="24"/>
              </w:rPr>
            </w:pPr>
          </w:p>
        </w:tc>
      </w:tr>
    </w:tbl>
    <w:p w14:paraId="5B77927B" w14:textId="77777777" w:rsidR="001D7319" w:rsidRPr="001F3ECD" w:rsidRDefault="001D7319" w:rsidP="001F3ECD">
      <w:pPr>
        <w:rPr>
          <w:b/>
          <w:sz w:val="28"/>
          <w:szCs w:val="32"/>
        </w:rPr>
      </w:pPr>
    </w:p>
    <w:p w14:paraId="153B5D77" w14:textId="77777777" w:rsidR="002B2C0D" w:rsidRDefault="002B2C0D" w:rsidP="00242377">
      <w:pPr>
        <w:jc w:val="both"/>
        <w:rPr>
          <w:sz w:val="24"/>
          <w:szCs w:val="44"/>
        </w:rPr>
      </w:pPr>
      <w:r>
        <w:rPr>
          <w:sz w:val="24"/>
          <w:szCs w:val="44"/>
        </w:rPr>
        <w:br w:type="page"/>
      </w:r>
    </w:p>
    <w:p w14:paraId="217D5D79" w14:textId="77777777" w:rsidR="002B2C0D" w:rsidRPr="002B2C0D" w:rsidRDefault="002B2C0D" w:rsidP="002B2C0D">
      <w:pPr>
        <w:rPr>
          <w:b/>
          <w:sz w:val="32"/>
          <w:szCs w:val="32"/>
        </w:rPr>
      </w:pPr>
      <w:r w:rsidRPr="002B2C0D">
        <w:rPr>
          <w:b/>
          <w:sz w:val="32"/>
          <w:szCs w:val="32"/>
        </w:rPr>
        <w:lastRenderedPageBreak/>
        <w:t>SEZIONE VI</w:t>
      </w:r>
    </w:p>
    <w:p w14:paraId="6177AA1F" w14:textId="77777777" w:rsidR="002B2C0D" w:rsidRPr="002B2C0D" w:rsidRDefault="002B2C0D" w:rsidP="002B2C0D">
      <w:pPr>
        <w:rPr>
          <w:b/>
          <w:sz w:val="32"/>
          <w:szCs w:val="32"/>
        </w:rPr>
      </w:pPr>
      <w:r w:rsidRPr="002B2C0D">
        <w:rPr>
          <w:b/>
          <w:sz w:val="32"/>
          <w:szCs w:val="32"/>
        </w:rPr>
        <w:t>Verifiche periodiche previste dello stato di attuazione del PFI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B2C0D" w14:paraId="3F716BF8" w14:textId="77777777" w:rsidTr="002B2C0D">
        <w:tc>
          <w:tcPr>
            <w:tcW w:w="9622" w:type="dxa"/>
          </w:tcPr>
          <w:p w14:paraId="46C645D2" w14:textId="77777777" w:rsidR="002B2C0D" w:rsidRPr="002B2C0D" w:rsidRDefault="002B2C0D" w:rsidP="002B2C0D">
            <w:pPr>
              <w:pStyle w:val="Nessunaspaziatura"/>
              <w:rPr>
                <w:b/>
              </w:rPr>
            </w:pPr>
            <w:r w:rsidRPr="002B2C0D">
              <w:rPr>
                <w:b/>
                <w:sz w:val="24"/>
              </w:rPr>
              <w:t>Al fine di verificare il progressivo raggiungimento degli obiettivi previsti nel PECuP e quelli specifici inseriti nel presente Progetto Formativo Individualizzato sono individuate le seguenti modalità</w:t>
            </w:r>
            <w:r>
              <w:rPr>
                <w:b/>
                <w:sz w:val="24"/>
              </w:rPr>
              <w:t>:</w:t>
            </w:r>
          </w:p>
        </w:tc>
      </w:tr>
      <w:tr w:rsidR="002B2C0D" w14:paraId="61BBDE56" w14:textId="77777777" w:rsidTr="002B2C0D">
        <w:tc>
          <w:tcPr>
            <w:tcW w:w="9622" w:type="dxa"/>
          </w:tcPr>
          <w:p w14:paraId="7D47EB65" w14:textId="77777777" w:rsidR="002B2C0D" w:rsidRDefault="002B2C0D" w:rsidP="002B2C0D">
            <w:pPr>
              <w:pStyle w:val="Nessunaspaziatura"/>
              <w:rPr>
                <w:sz w:val="24"/>
              </w:rPr>
            </w:pPr>
            <w:r>
              <w:rPr>
                <w:sz w:val="24"/>
              </w:rPr>
              <w:t>Verifiche periodiche in Consiglio di classe convocato in sede di scrutinio:</w:t>
            </w:r>
          </w:p>
          <w:p w14:paraId="4B1E8DE2" w14:textId="77777777" w:rsidR="002B2C0D" w:rsidRDefault="002B2C0D" w:rsidP="002B2C0D">
            <w:pPr>
              <w:pStyle w:val="Nessunaspaziatura"/>
              <w:rPr>
                <w:sz w:val="24"/>
              </w:rPr>
            </w:pPr>
          </w:p>
          <w:p w14:paraId="6E35EB3E" w14:textId="77777777" w:rsidR="002B2C0D" w:rsidRDefault="002B2C0D" w:rsidP="002B2C0D">
            <w:pPr>
              <w:pStyle w:val="Nessunaspaziatura"/>
              <w:rPr>
                <w:sz w:val="24"/>
              </w:rPr>
            </w:pPr>
            <w:r>
              <w:rPr>
                <w:sz w:val="24"/>
              </w:rPr>
              <w:t>Verifiche periodiche aggiuntive in Consiglio di classe:</w:t>
            </w:r>
          </w:p>
          <w:p w14:paraId="258EA90E" w14:textId="77777777" w:rsidR="002B2C0D" w:rsidRDefault="002B2C0D" w:rsidP="002B2C0D">
            <w:pPr>
              <w:pStyle w:val="Nessunaspaziatura"/>
              <w:rPr>
                <w:sz w:val="24"/>
              </w:rPr>
            </w:pPr>
          </w:p>
          <w:p w14:paraId="6CF8378E" w14:textId="77777777" w:rsidR="002B2C0D" w:rsidRDefault="002B2C0D" w:rsidP="002B2C0D">
            <w:pPr>
              <w:pStyle w:val="Nessunaspaziatura"/>
              <w:rPr>
                <w:sz w:val="24"/>
              </w:rPr>
            </w:pPr>
            <w:r>
              <w:rPr>
                <w:sz w:val="24"/>
              </w:rPr>
              <w:t>Verifiche concordate con l’allievo con cadenza:</w:t>
            </w:r>
          </w:p>
          <w:p w14:paraId="097828A4" w14:textId="77777777" w:rsidR="00183866" w:rsidRPr="002B2C0D" w:rsidRDefault="00183866" w:rsidP="002B2C0D">
            <w:pPr>
              <w:pStyle w:val="Nessunaspaziatura"/>
              <w:rPr>
                <w:sz w:val="24"/>
              </w:rPr>
            </w:pPr>
          </w:p>
        </w:tc>
      </w:tr>
      <w:tr w:rsidR="002B2C0D" w14:paraId="5BB5D68F" w14:textId="77777777" w:rsidTr="002B2C0D">
        <w:tc>
          <w:tcPr>
            <w:tcW w:w="9622" w:type="dxa"/>
          </w:tcPr>
          <w:p w14:paraId="7F4D835F" w14:textId="77777777" w:rsidR="002B2C0D" w:rsidRDefault="00183866" w:rsidP="00242377">
            <w:pPr>
              <w:jc w:val="both"/>
              <w:rPr>
                <w:sz w:val="24"/>
                <w:szCs w:val="44"/>
              </w:rPr>
            </w:pPr>
            <w:r w:rsidRPr="00183866">
              <w:rPr>
                <w:color w:val="0070C0"/>
                <w:sz w:val="24"/>
                <w:szCs w:val="44"/>
              </w:rPr>
              <w:t>Le verifiche del PFI sono effettuate sulla base delle risultanze delle attività svolte nell’ambito delle UDA e delle attività disciplinari; sul rispetto degli impegni assunti dall’allievo; sulle modalità di partecipazione e realizzazione delle diverse attività previste nel presente piano; sulla base di altri elementi e modalità concordate con l’allievo e/o la sua famiglia.</w:t>
            </w:r>
          </w:p>
        </w:tc>
      </w:tr>
    </w:tbl>
    <w:p w14:paraId="69F52050" w14:textId="77777777" w:rsidR="002B2C0D" w:rsidRDefault="002B2C0D" w:rsidP="00242377">
      <w:pPr>
        <w:jc w:val="both"/>
        <w:rPr>
          <w:sz w:val="24"/>
          <w:szCs w:val="44"/>
        </w:rPr>
      </w:pPr>
    </w:p>
    <w:p w14:paraId="7BE57A45" w14:textId="77777777" w:rsidR="002A16DB" w:rsidRDefault="00B21AF4" w:rsidP="00B21AF4">
      <w:pPr>
        <w:pStyle w:val="Nessunaspaziatura"/>
        <w:jc w:val="both"/>
        <w:rPr>
          <w:color w:val="0070C0"/>
        </w:rPr>
      </w:pPr>
      <w:r w:rsidRPr="00B21AF4">
        <w:rPr>
          <w:color w:val="0070C0"/>
        </w:rPr>
        <w:t xml:space="preserve">All’atto della prima redazione del presente piano si procede alla sua stampa e sottoscrizione, successivamente si </w:t>
      </w:r>
      <w:r>
        <w:rPr>
          <w:color w:val="0070C0"/>
        </w:rPr>
        <w:t>effettuerà il</w:t>
      </w:r>
      <w:r w:rsidRPr="00B21AF4">
        <w:rPr>
          <w:color w:val="0070C0"/>
        </w:rPr>
        <w:t xml:space="preserve"> suo aggiornamento periodico</w:t>
      </w:r>
      <w:r>
        <w:rPr>
          <w:color w:val="0070C0"/>
        </w:rPr>
        <w:t xml:space="preserve"> in formato elettronico, con la messa a disposizione del documento all’allievo e alla famiglia, mediante trasmissione email o con altra modalità definita nel POTOF</w:t>
      </w:r>
      <w:r w:rsidRPr="00B21AF4">
        <w:rPr>
          <w:color w:val="0070C0"/>
        </w:rPr>
        <w:t xml:space="preserve">. La </w:t>
      </w:r>
      <w:r>
        <w:rPr>
          <w:color w:val="0070C0"/>
        </w:rPr>
        <w:t xml:space="preserve">eventuale </w:t>
      </w:r>
      <w:r w:rsidRPr="00B21AF4">
        <w:rPr>
          <w:color w:val="0070C0"/>
        </w:rPr>
        <w:t>successiva stampa e sottoscrizione avverrà solo all’esito finale del percorso</w:t>
      </w:r>
      <w:r>
        <w:rPr>
          <w:color w:val="0070C0"/>
        </w:rPr>
        <w:t xml:space="preserve"> nell’Istituto</w:t>
      </w:r>
      <w:r w:rsidRPr="00B21AF4">
        <w:rPr>
          <w:color w:val="0070C0"/>
        </w:rPr>
        <w:t>.</w:t>
      </w:r>
    </w:p>
    <w:p w14:paraId="2D90A7C6" w14:textId="77777777" w:rsidR="00B21AF4" w:rsidRDefault="00B21AF4" w:rsidP="00B21AF4">
      <w:pPr>
        <w:pStyle w:val="Nessunaspaziatura"/>
        <w:rPr>
          <w:color w:val="0070C0"/>
        </w:rPr>
      </w:pPr>
    </w:p>
    <w:p w14:paraId="21811067" w14:textId="77777777" w:rsidR="00B21AF4" w:rsidRPr="00B21AF4" w:rsidRDefault="00B21AF4" w:rsidP="00B21AF4">
      <w:pPr>
        <w:pStyle w:val="Nessunaspaziatura"/>
        <w:rPr>
          <w:color w:val="0070C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B21AF4" w14:paraId="43430128" w14:textId="77777777" w:rsidTr="00B21AF4">
        <w:trPr>
          <w:jc w:val="center"/>
        </w:trPr>
        <w:tc>
          <w:tcPr>
            <w:tcW w:w="3207" w:type="dxa"/>
          </w:tcPr>
          <w:p w14:paraId="6F5EFF1B" w14:textId="77777777" w:rsidR="00B21AF4" w:rsidRDefault="00B21AF4" w:rsidP="00B21AF4">
            <w:pPr>
              <w:pStyle w:val="Nessunaspaziatura"/>
              <w:jc w:val="center"/>
            </w:pPr>
            <w:r>
              <w:t>Firma dell’allievo</w:t>
            </w:r>
          </w:p>
          <w:p w14:paraId="2A6D97C9" w14:textId="77777777" w:rsidR="00B21AF4" w:rsidRDefault="00B21AF4" w:rsidP="00B21AF4">
            <w:pPr>
              <w:pStyle w:val="Nessunaspaziatura"/>
              <w:jc w:val="center"/>
            </w:pPr>
          </w:p>
          <w:p w14:paraId="4964BFED" w14:textId="77777777" w:rsidR="00B21AF4" w:rsidRDefault="00B21AF4" w:rsidP="00B21AF4">
            <w:pPr>
              <w:pStyle w:val="Nessunaspaziatura"/>
              <w:jc w:val="center"/>
            </w:pPr>
          </w:p>
          <w:p w14:paraId="3923D2FF" w14:textId="77777777" w:rsidR="00B21AF4" w:rsidRDefault="00B21AF4" w:rsidP="00B21AF4">
            <w:pPr>
              <w:pStyle w:val="Nessunaspaziatura"/>
              <w:jc w:val="center"/>
            </w:pPr>
          </w:p>
        </w:tc>
        <w:tc>
          <w:tcPr>
            <w:tcW w:w="3207" w:type="dxa"/>
          </w:tcPr>
          <w:p w14:paraId="2E6249B1" w14:textId="77777777" w:rsidR="00B21AF4" w:rsidRDefault="00B21AF4" w:rsidP="00B21AF4">
            <w:pPr>
              <w:pStyle w:val="Nessunaspaziatura"/>
              <w:jc w:val="center"/>
            </w:pPr>
            <w:r>
              <w:t>Firma del tutor</w:t>
            </w:r>
          </w:p>
        </w:tc>
        <w:tc>
          <w:tcPr>
            <w:tcW w:w="3208" w:type="dxa"/>
          </w:tcPr>
          <w:p w14:paraId="0BB1E8F7" w14:textId="77777777" w:rsidR="00B21AF4" w:rsidRDefault="00B21AF4" w:rsidP="00B21AF4">
            <w:pPr>
              <w:pStyle w:val="Nessunaspaziatura"/>
              <w:jc w:val="center"/>
            </w:pPr>
            <w:r>
              <w:t>Firma di un genitore</w:t>
            </w:r>
          </w:p>
        </w:tc>
      </w:tr>
    </w:tbl>
    <w:p w14:paraId="7C90228F" w14:textId="77777777" w:rsidR="009E3BDA" w:rsidRDefault="009E3BDA"/>
    <w:p w14:paraId="408ACFA5" w14:textId="77777777" w:rsidR="00BC5680" w:rsidRDefault="00B21AF4">
      <w:proofErr w:type="gramStart"/>
      <w:r>
        <w:t xml:space="preserve">Data,   </w:t>
      </w:r>
      <w:proofErr w:type="gramEnd"/>
      <w:r w:rsidR="00BC5680">
        <w:br w:type="page"/>
      </w:r>
    </w:p>
    <w:p w14:paraId="284CC4FC" w14:textId="77777777" w:rsidR="00355A82" w:rsidRDefault="00BC5680" w:rsidP="00355A82">
      <w:pPr>
        <w:pStyle w:val="Nessunaspaziatura"/>
        <w:jc w:val="center"/>
        <w:rPr>
          <w:b/>
          <w:sz w:val="28"/>
        </w:rPr>
      </w:pPr>
      <w:r w:rsidRPr="00355A82">
        <w:rPr>
          <w:b/>
          <w:sz w:val="28"/>
        </w:rPr>
        <w:lastRenderedPageBreak/>
        <w:t xml:space="preserve">CERTIFICAZIONE DELLE COMPETENZE ACQUISITE DALL’ALLIEVO </w:t>
      </w:r>
    </w:p>
    <w:p w14:paraId="242DBB6F" w14:textId="77777777" w:rsidR="00B21AF4" w:rsidRPr="00355A82" w:rsidRDefault="00BC5680" w:rsidP="00355A82">
      <w:pPr>
        <w:pStyle w:val="Nessunaspaziatura"/>
        <w:jc w:val="center"/>
        <w:rPr>
          <w:b/>
          <w:sz w:val="28"/>
        </w:rPr>
      </w:pPr>
      <w:r w:rsidRPr="00355A82">
        <w:rPr>
          <w:b/>
          <w:sz w:val="28"/>
        </w:rPr>
        <w:t>NEL PERCORSO SCOLASTICO</w:t>
      </w:r>
      <w:r w:rsidR="006D1D71">
        <w:rPr>
          <w:b/>
          <w:sz w:val="28"/>
        </w:rPr>
        <w:t xml:space="preserve"> ALLEGATA AL PROGETTO </w:t>
      </w:r>
      <w:r w:rsidR="00250776">
        <w:rPr>
          <w:b/>
          <w:sz w:val="28"/>
        </w:rPr>
        <w:t>FORMATIVO INDIVIDUALE</w:t>
      </w:r>
    </w:p>
    <w:p w14:paraId="097C5A88" w14:textId="77777777" w:rsidR="00BC5680" w:rsidRDefault="00BC5680" w:rsidP="00355A82">
      <w:pPr>
        <w:pStyle w:val="Nessunaspaziatura"/>
        <w:jc w:val="center"/>
      </w:pPr>
      <w:r>
        <w:t>di possibile adozione</w:t>
      </w:r>
      <w:r w:rsidR="002C1AC9">
        <w:t xml:space="preserve"> nelle more </w:t>
      </w:r>
      <w:r w:rsidR="004C232D">
        <w:t>dello</w:t>
      </w:r>
      <w:r>
        <w:t xml:space="preserve"> specifico modello ministeriale</w:t>
      </w:r>
      <w:r w:rsidR="004C232D">
        <w:t xml:space="preserve"> previsto all’art. 5 comma 1° lettera g) del D.Lgs n.61 del 13 aprile 2017</w:t>
      </w:r>
    </w:p>
    <w:p w14:paraId="02A9D8A5" w14:textId="77777777" w:rsidR="00355A82" w:rsidRDefault="00355A82" w:rsidP="00355A82">
      <w:pPr>
        <w:pStyle w:val="Nessunaspaziatura"/>
        <w:jc w:val="center"/>
      </w:pPr>
    </w:p>
    <w:p w14:paraId="48E8DF1F" w14:textId="77777777" w:rsidR="004C232D" w:rsidRDefault="00355A82" w:rsidP="00355A82">
      <w:pPr>
        <w:pStyle w:val="Nessunaspaziatura"/>
        <w:jc w:val="both"/>
      </w:pPr>
      <w:r>
        <w:t xml:space="preserve">IL CONSIGLIO DI CLASSE COSTITUITO IN SEDE DI SCRUTINIO IN DATA </w:t>
      </w:r>
      <w:r w:rsidR="00016C55">
        <w:t>____________</w:t>
      </w:r>
      <w:r>
        <w:t xml:space="preserve">  </w:t>
      </w:r>
    </w:p>
    <w:p w14:paraId="28C49669" w14:textId="77777777" w:rsidR="004C232D" w:rsidRDefault="004C232D" w:rsidP="004C232D">
      <w:pPr>
        <w:pStyle w:val="Nessunaspaziatura"/>
        <w:ind w:left="426"/>
        <w:jc w:val="both"/>
      </w:pPr>
      <w:r>
        <w:t xml:space="preserve">Visto l’art. 5 </w:t>
      </w:r>
      <w:proofErr w:type="gramStart"/>
      <w:r>
        <w:t xml:space="preserve">del </w:t>
      </w:r>
      <w:r w:rsidR="00355A82">
        <w:t xml:space="preserve"> </w:t>
      </w:r>
      <w:r>
        <w:t>D.Lgs</w:t>
      </w:r>
      <w:proofErr w:type="gramEnd"/>
      <w:r>
        <w:t xml:space="preserve"> n.61 del 13 aprile 2017</w:t>
      </w:r>
    </w:p>
    <w:p w14:paraId="18CB0513" w14:textId="77777777" w:rsidR="006D1D71" w:rsidRDefault="004C232D" w:rsidP="004C232D">
      <w:pPr>
        <w:pStyle w:val="Nessunaspaziatura"/>
        <w:ind w:left="426"/>
        <w:jc w:val="both"/>
      </w:pPr>
      <w:r>
        <w:t>Visto l’art. 4 del D.M. n.91 del 24 maggio 2018</w:t>
      </w:r>
      <w:r w:rsidR="00355A82">
        <w:t xml:space="preserve"> </w:t>
      </w:r>
    </w:p>
    <w:p w14:paraId="3F8E75F4" w14:textId="77777777" w:rsidR="00355A82" w:rsidRDefault="006D1D71" w:rsidP="006D1D71">
      <w:pPr>
        <w:pStyle w:val="Nessunaspaziatura"/>
        <w:ind w:left="426"/>
        <w:jc w:val="both"/>
      </w:pPr>
      <w:r>
        <w:t xml:space="preserve">Visto il </w:t>
      </w:r>
      <w:r w:rsidRPr="006D1D71">
        <w:t xml:space="preserve">decreto MLPS - </w:t>
      </w:r>
      <w:proofErr w:type="gramStart"/>
      <w:r w:rsidRPr="006D1D71">
        <w:t xml:space="preserve">MIUR </w:t>
      </w:r>
      <w:r>
        <w:t xml:space="preserve"> del</w:t>
      </w:r>
      <w:proofErr w:type="gramEnd"/>
      <w:r>
        <w:t xml:space="preserve"> 8 gennaio 2018, con il quale si è proceduto all’i</w:t>
      </w:r>
      <w:r w:rsidRPr="006D1D71">
        <w:t xml:space="preserve">stituzione del Quadro nazionale delle qualificazioni rilasciate nell'ambito del Sistema nazionale di certificazione delle competenze </w:t>
      </w:r>
    </w:p>
    <w:p w14:paraId="574FF97D" w14:textId="77777777" w:rsidR="00355A82" w:rsidRDefault="00016C55" w:rsidP="002C1AC9">
      <w:pPr>
        <w:pStyle w:val="Nessunaspaziatura"/>
        <w:ind w:left="426"/>
        <w:jc w:val="both"/>
      </w:pPr>
      <w:r>
        <w:t>V</w:t>
      </w:r>
      <w:r w:rsidR="00BB70D7">
        <w:t>isti i risultati conseguiti dall’allievo nelle unit</w:t>
      </w:r>
      <w:r>
        <w:t>à</w:t>
      </w:r>
      <w:r w:rsidR="00BB70D7">
        <w:t xml:space="preserve"> di apprendimento interdisciplinari; </w:t>
      </w:r>
    </w:p>
    <w:p w14:paraId="3223272C" w14:textId="77777777" w:rsidR="00355A82" w:rsidRDefault="00016C55" w:rsidP="002C1AC9">
      <w:pPr>
        <w:pStyle w:val="Nessunaspaziatura"/>
        <w:ind w:left="426"/>
        <w:jc w:val="both"/>
      </w:pPr>
      <w:r>
        <w:t>V</w:t>
      </w:r>
      <w:r w:rsidR="00BB70D7">
        <w:t xml:space="preserve">isti i risultati conseguiti all’allievo </w:t>
      </w:r>
      <w:proofErr w:type="gramStart"/>
      <w:r w:rsidR="00BB70D7">
        <w:t>nelle  discipline</w:t>
      </w:r>
      <w:proofErr w:type="gramEnd"/>
      <w:r w:rsidR="00BB70D7">
        <w:t xml:space="preserve"> ricomprese negli assi culturali;</w:t>
      </w:r>
    </w:p>
    <w:p w14:paraId="09A29901" w14:textId="77777777" w:rsidR="002C1AC9" w:rsidRDefault="00016C55" w:rsidP="002C1AC9">
      <w:pPr>
        <w:pStyle w:val="Nessunaspaziatura"/>
        <w:ind w:left="426"/>
        <w:jc w:val="both"/>
      </w:pPr>
      <w:r>
        <w:t>V</w:t>
      </w:r>
      <w:r w:rsidR="00BB70D7">
        <w:t>alutati gli apprendimenti realizzati in ambito laboratoriale e in contesti operativi;</w:t>
      </w:r>
    </w:p>
    <w:p w14:paraId="3DD482EC" w14:textId="77777777" w:rsidR="00355A82" w:rsidRDefault="00016C55" w:rsidP="002C1AC9">
      <w:pPr>
        <w:pStyle w:val="Nessunaspaziatura"/>
        <w:ind w:left="426"/>
        <w:jc w:val="both"/>
      </w:pPr>
      <w:r>
        <w:t>O</w:t>
      </w:r>
      <w:r w:rsidR="00BB70D7">
        <w:t>sservate le modalit</w:t>
      </w:r>
      <w:r>
        <w:t>à</w:t>
      </w:r>
      <w:r w:rsidR="00BB70D7">
        <w:t xml:space="preserve"> con cui ha seguito e realizzato le diverse </w:t>
      </w:r>
      <w:proofErr w:type="spellStart"/>
      <w:r w:rsidR="00BB70D7">
        <w:t>attivita’</w:t>
      </w:r>
      <w:proofErr w:type="spellEnd"/>
      <w:r w:rsidR="00BB70D7">
        <w:t xml:space="preserve"> scolastiche ed extrascolastiche previste nel suo piano formativo individuale;</w:t>
      </w:r>
    </w:p>
    <w:p w14:paraId="1CAF5D1F" w14:textId="77777777" w:rsidR="009974B5" w:rsidRDefault="00016C55" w:rsidP="002C1AC9">
      <w:pPr>
        <w:pStyle w:val="Nessunaspaziatura"/>
        <w:ind w:left="426"/>
        <w:jc w:val="both"/>
      </w:pPr>
      <w:r>
        <w:t>D</w:t>
      </w:r>
      <w:r w:rsidR="00BB70D7">
        <w:t xml:space="preserve">ato atto che le competenze chiave di cittadinanza sono riconducibili alle competenze previste nel </w:t>
      </w:r>
      <w:r w:rsidR="008A4E39">
        <w:t>PECuP;</w:t>
      </w:r>
    </w:p>
    <w:p w14:paraId="0E942962" w14:textId="77777777" w:rsidR="00016C55" w:rsidRDefault="00355A82" w:rsidP="00016C55">
      <w:pPr>
        <w:pStyle w:val="Nessunaspaziatura"/>
        <w:ind w:left="426"/>
        <w:jc w:val="both"/>
      </w:pPr>
      <w:r>
        <w:t>E</w:t>
      </w:r>
      <w:r w:rsidR="00016C55">
        <w:t xml:space="preserve">sprime le seguenti valutazioni in ordine alle competenze raggiunte dall’allievo </w:t>
      </w:r>
      <w:r w:rsidR="00016C55" w:rsidRPr="004C232D">
        <w:t xml:space="preserve">al termine del primo biennio </w:t>
      </w:r>
      <w:r w:rsidR="00016C55">
        <w:t xml:space="preserve">(oppure </w:t>
      </w:r>
      <w:r w:rsidR="00016C55" w:rsidRPr="004C232D">
        <w:t>al termine della frequenza scolastica avvenuta in data</w:t>
      </w:r>
      <w:r w:rsidR="00016C55">
        <w:t>________</w:t>
      </w:r>
      <w:r w:rsidR="00016C55" w:rsidRPr="004C232D">
        <w:t xml:space="preserve">   </w:t>
      </w:r>
      <w:proofErr w:type="gramStart"/>
      <w:r w:rsidR="00016C55" w:rsidRPr="004C232D">
        <w:t>durante  il</w:t>
      </w:r>
      <w:proofErr w:type="gramEnd"/>
      <w:r w:rsidR="00016C55" w:rsidRPr="004C232D">
        <w:t xml:space="preserve"> ___ anno di corso</w:t>
      </w:r>
      <w:r w:rsidR="004C232D">
        <w:t>)</w:t>
      </w:r>
    </w:p>
    <w:p w14:paraId="65045424" w14:textId="77777777" w:rsidR="008E10AD" w:rsidRPr="00016C55" w:rsidRDefault="006D1D71" w:rsidP="00016C55">
      <w:pPr>
        <w:pStyle w:val="Nessunaspaziatura"/>
        <w:ind w:left="426"/>
        <w:jc w:val="both"/>
      </w:pPr>
      <w:r w:rsidRPr="00016C55">
        <w:t xml:space="preserve">Dando </w:t>
      </w:r>
      <w:r w:rsidR="008A4E39" w:rsidRPr="00016C55">
        <w:t>atto che l</w:t>
      </w:r>
      <w:r w:rsidR="008E10AD" w:rsidRPr="00016C55">
        <w:t>a valutazione di conseguimento dell</w:t>
      </w:r>
      <w:r w:rsidRPr="00016C55">
        <w:t>e</w:t>
      </w:r>
      <w:r w:rsidR="008E10AD" w:rsidRPr="00016C55">
        <w:t xml:space="preserve"> competenz</w:t>
      </w:r>
      <w:r w:rsidRPr="00016C55">
        <w:t>e</w:t>
      </w:r>
      <w:r w:rsidR="008E10AD" w:rsidRPr="00016C55">
        <w:t xml:space="preserve"> </w:t>
      </w:r>
      <w:r w:rsidR="00250776" w:rsidRPr="00016C55">
        <w:t xml:space="preserve">viene </w:t>
      </w:r>
      <w:r w:rsidR="008E10AD" w:rsidRPr="00016C55">
        <w:t>riferit</w:t>
      </w:r>
      <w:r w:rsidR="00250776" w:rsidRPr="00016C55">
        <w:t>a</w:t>
      </w:r>
      <w:r w:rsidR="008E10AD" w:rsidRPr="00016C55">
        <w:t xml:space="preserve"> al livello secondo del Quadro Nazionale delle qualific</w:t>
      </w:r>
      <w:r w:rsidRPr="00016C55">
        <w:t>azione</w:t>
      </w:r>
      <w:r w:rsidR="00250776" w:rsidRPr="00016C55">
        <w:t>,</w:t>
      </w:r>
      <w:r w:rsidR="008E10AD" w:rsidRPr="00016C55">
        <w:t xml:space="preserve"> </w:t>
      </w:r>
      <w:r w:rsidR="00250776" w:rsidRPr="00016C55">
        <w:t xml:space="preserve">secondo il </w:t>
      </w:r>
      <w:r w:rsidR="008E10AD" w:rsidRPr="00016C55">
        <w:t xml:space="preserve">quale </w:t>
      </w:r>
      <w:proofErr w:type="gramStart"/>
      <w:r w:rsidR="008E10AD" w:rsidRPr="00016C55">
        <w:t xml:space="preserve">l’allievo  </w:t>
      </w:r>
      <w:r w:rsidR="00250776" w:rsidRPr="00016C55">
        <w:t>al</w:t>
      </w:r>
      <w:proofErr w:type="gramEnd"/>
      <w:r w:rsidR="00250776" w:rsidRPr="00016C55">
        <w:t xml:space="preserve"> termine del 1° biennio della scuola secondaria superiore deve essere </w:t>
      </w:r>
      <w:r w:rsidR="008E10AD" w:rsidRPr="00016C55">
        <w:t>in grado di “eseguire i compiti assegnati secondo criteri prestabiliti, assicurando la conformità delle attività svolte, sotto supervisione per il conseguimento del risultato, in un contesto strutturato, con un numero limitato di situazioni diversificate”.</w:t>
      </w:r>
    </w:p>
    <w:p w14:paraId="721CC41D" w14:textId="77777777" w:rsidR="00016C55" w:rsidRDefault="00016C55" w:rsidP="008E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C80F9" w14:textId="77777777" w:rsidR="004739C0" w:rsidRDefault="006D1D71" w:rsidP="008E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procede alla</w:t>
      </w:r>
      <w:r w:rsidR="004739C0">
        <w:rPr>
          <w:rFonts w:ascii="Times New Roman" w:eastAsia="Times New Roman" w:hAnsi="Times New Roman" w:cs="Times New Roman"/>
          <w:sz w:val="24"/>
          <w:szCs w:val="24"/>
        </w:rPr>
        <w:t xml:space="preserve"> valutazione del conseguimento del livello di competenza richiesto effettua</w:t>
      </w:r>
      <w:r>
        <w:rPr>
          <w:rFonts w:ascii="Times New Roman" w:eastAsia="Times New Roman" w:hAnsi="Times New Roman" w:cs="Times New Roman"/>
          <w:sz w:val="24"/>
          <w:szCs w:val="24"/>
        </w:rPr>
        <w:t>ndola</w:t>
      </w:r>
      <w:r w:rsidR="004739C0">
        <w:rPr>
          <w:rFonts w:ascii="Times New Roman" w:eastAsia="Times New Roman" w:hAnsi="Times New Roman" w:cs="Times New Roman"/>
          <w:sz w:val="24"/>
          <w:szCs w:val="24"/>
        </w:rPr>
        <w:t xml:space="preserve"> secondo la seguente graduazione:</w:t>
      </w:r>
    </w:p>
    <w:p w14:paraId="130CB4CA" w14:textId="77777777" w:rsidR="004739C0" w:rsidRDefault="004739C0" w:rsidP="004739C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Livello pienamente raggiunto</w:t>
      </w:r>
      <w:r w:rsidR="008130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l’allievo dimostra di saper agire per conseguire il risultato in situazioni molto diversificate</w:t>
      </w:r>
      <w:r w:rsidR="008130A5">
        <w:rPr>
          <w:rFonts w:ascii="Times New Roman" w:eastAsia="Times New Roman" w:hAnsi="Times New Roman" w:cs="Times New Roman"/>
          <w:sz w:val="24"/>
          <w:szCs w:val="24"/>
        </w:rPr>
        <w:t xml:space="preserve"> e in contesti non sempre strutturati</w:t>
      </w:r>
    </w:p>
    <w:p w14:paraId="6980652C" w14:textId="77777777" w:rsidR="004739C0" w:rsidRDefault="004739C0" w:rsidP="004739C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Livello raggiunto, l’allievo agisce </w:t>
      </w:r>
      <w:r w:rsidR="008130A5">
        <w:rPr>
          <w:rFonts w:ascii="Times New Roman" w:eastAsia="Times New Roman" w:hAnsi="Times New Roman" w:cs="Times New Roman"/>
          <w:sz w:val="24"/>
          <w:szCs w:val="24"/>
        </w:rPr>
        <w:t xml:space="preserve">efficacemente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conseguire il risultato </w:t>
      </w:r>
      <w:r w:rsidR="008130A5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contesti strutturati e in situazioni diversificate</w:t>
      </w:r>
    </w:p>
    <w:p w14:paraId="7DB6473C" w14:textId="77777777" w:rsidR="004739C0" w:rsidRDefault="008130A5" w:rsidP="004739C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L’allievo in alcune situazioni per raggiungere il risultato deve essere guidato </w:t>
      </w:r>
    </w:p>
    <w:p w14:paraId="54D7CB79" w14:textId="77777777" w:rsidR="008130A5" w:rsidRDefault="008130A5" w:rsidP="004739C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L’allievo raggiunge il risultato solo se guidato e supportato</w:t>
      </w:r>
    </w:p>
    <w:p w14:paraId="75A5B267" w14:textId="77777777" w:rsidR="008130A5" w:rsidRPr="004739C0" w:rsidRDefault="008130A5" w:rsidP="004739C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Livello di competenza ancora da raggiungere</w:t>
      </w:r>
    </w:p>
    <w:p w14:paraId="70BA0443" w14:textId="77777777" w:rsidR="008E10AD" w:rsidRDefault="008E10AD" w:rsidP="008E10AD">
      <w:pPr>
        <w:jc w:val="center"/>
        <w:rPr>
          <w:b/>
        </w:rPr>
      </w:pPr>
    </w:p>
    <w:p w14:paraId="2B427F71" w14:textId="77777777" w:rsidR="008E10AD" w:rsidRPr="008E10AD" w:rsidRDefault="008E10AD" w:rsidP="008E10AD">
      <w:pPr>
        <w:pStyle w:val="Nessunaspaziatura"/>
        <w:jc w:val="center"/>
        <w:rPr>
          <w:b/>
          <w:sz w:val="24"/>
        </w:rPr>
      </w:pPr>
      <w:r>
        <w:rPr>
          <w:b/>
          <w:sz w:val="24"/>
        </w:rPr>
        <w:t xml:space="preserve">Competenze area comune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836"/>
        <w:gridCol w:w="2066"/>
      </w:tblGrid>
      <w:tr w:rsidR="008E10AD" w:rsidRPr="00C75232" w14:paraId="07C178A5" w14:textId="77777777" w:rsidTr="009974B5">
        <w:tc>
          <w:tcPr>
            <w:tcW w:w="6836" w:type="dxa"/>
            <w:vAlign w:val="center"/>
          </w:tcPr>
          <w:p w14:paraId="311FEAB1" w14:textId="77777777" w:rsidR="008E10AD" w:rsidRPr="00C75232" w:rsidRDefault="008E10AD" w:rsidP="009974B5">
            <w:pPr>
              <w:ind w:left="126"/>
              <w:jc w:val="center"/>
              <w:rPr>
                <w:b/>
              </w:rPr>
            </w:pPr>
            <w:r w:rsidRPr="00C75232">
              <w:rPr>
                <w:b/>
              </w:rPr>
              <w:t>Competenza prevista nel PECuP</w:t>
            </w:r>
          </w:p>
        </w:tc>
        <w:tc>
          <w:tcPr>
            <w:tcW w:w="2066" w:type="dxa"/>
          </w:tcPr>
          <w:p w14:paraId="307B5D92" w14:textId="77777777" w:rsidR="008E10AD" w:rsidRPr="008E10AD" w:rsidRDefault="008E10AD" w:rsidP="008E10AD">
            <w:pPr>
              <w:pStyle w:val="Nessunaspaziatura"/>
              <w:jc w:val="center"/>
              <w:rPr>
                <w:b/>
              </w:rPr>
            </w:pPr>
            <w:r w:rsidRPr="008E10AD">
              <w:rPr>
                <w:b/>
              </w:rPr>
              <w:t>Valutazione d</w:t>
            </w:r>
            <w:r w:rsidR="009974B5">
              <w:rPr>
                <w:b/>
              </w:rPr>
              <w:t>el</w:t>
            </w:r>
            <w:r w:rsidRPr="008E10AD">
              <w:rPr>
                <w:b/>
              </w:rPr>
              <w:t xml:space="preserve"> conseguimento</w:t>
            </w:r>
            <w:r>
              <w:rPr>
                <w:b/>
              </w:rPr>
              <w:t xml:space="preserve"> </w:t>
            </w:r>
          </w:p>
        </w:tc>
      </w:tr>
      <w:tr w:rsidR="008E10AD" w:rsidRPr="00C75232" w14:paraId="7BB89894" w14:textId="77777777" w:rsidTr="008E10AD">
        <w:trPr>
          <w:trHeight w:val="907"/>
        </w:trPr>
        <w:tc>
          <w:tcPr>
            <w:tcW w:w="6836" w:type="dxa"/>
          </w:tcPr>
          <w:p w14:paraId="243DF3D0" w14:textId="77777777" w:rsidR="008E10AD" w:rsidRPr="00C75232" w:rsidRDefault="008E10AD" w:rsidP="008E10AD">
            <w:pPr>
              <w:pStyle w:val="Nessunaspaziatura"/>
            </w:pPr>
            <w:r w:rsidRPr="00C75232"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066" w:type="dxa"/>
            <w:vAlign w:val="center"/>
          </w:tcPr>
          <w:p w14:paraId="77BF29EE" w14:textId="77777777" w:rsidR="008E10AD" w:rsidRPr="002410BE" w:rsidRDefault="002410BE" w:rsidP="008E10AD">
            <w:pPr>
              <w:pStyle w:val="Nessunaspaziatura"/>
              <w:jc w:val="center"/>
              <w:rPr>
                <w:color w:val="3366FF"/>
                <w:sz w:val="28"/>
              </w:rPr>
            </w:pPr>
            <w:r w:rsidRPr="002410BE">
              <w:rPr>
                <w:color w:val="3366FF"/>
                <w:sz w:val="28"/>
              </w:rPr>
              <w:t>A</w:t>
            </w:r>
          </w:p>
        </w:tc>
      </w:tr>
      <w:tr w:rsidR="008E10AD" w:rsidRPr="00C75232" w14:paraId="372BD5C7" w14:textId="77777777" w:rsidTr="008E10AD">
        <w:tc>
          <w:tcPr>
            <w:tcW w:w="6836" w:type="dxa"/>
          </w:tcPr>
          <w:p w14:paraId="73C24F30" w14:textId="77777777" w:rsidR="008E10AD" w:rsidRPr="00C75232" w:rsidRDefault="008E10AD" w:rsidP="008E10AD">
            <w:pPr>
              <w:pStyle w:val="Nessunaspaziatura"/>
            </w:pPr>
            <w:r w:rsidRPr="00C75232">
              <w:t>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2066" w:type="dxa"/>
            <w:vAlign w:val="center"/>
          </w:tcPr>
          <w:p w14:paraId="0064D429" w14:textId="77777777" w:rsidR="008E10AD" w:rsidRPr="002410BE" w:rsidRDefault="002410BE" w:rsidP="008E10AD">
            <w:pPr>
              <w:pStyle w:val="Nessunaspaziatura"/>
              <w:jc w:val="center"/>
              <w:rPr>
                <w:color w:val="3366FF"/>
                <w:sz w:val="28"/>
              </w:rPr>
            </w:pPr>
            <w:r w:rsidRPr="002410BE">
              <w:rPr>
                <w:color w:val="3366FF"/>
                <w:sz w:val="28"/>
              </w:rPr>
              <w:t>D</w:t>
            </w:r>
          </w:p>
        </w:tc>
      </w:tr>
      <w:tr w:rsidR="008E10AD" w:rsidRPr="00C75232" w14:paraId="246C16C9" w14:textId="77777777" w:rsidTr="008E10AD">
        <w:tc>
          <w:tcPr>
            <w:tcW w:w="6836" w:type="dxa"/>
          </w:tcPr>
          <w:p w14:paraId="27B50591" w14:textId="77777777" w:rsidR="008E10AD" w:rsidRPr="00C75232" w:rsidRDefault="008E10AD" w:rsidP="008E10AD">
            <w:pPr>
              <w:pStyle w:val="Nessunaspaziatura"/>
            </w:pPr>
            <w:r w:rsidRPr="00C75232">
              <w:t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2066" w:type="dxa"/>
            <w:vAlign w:val="center"/>
          </w:tcPr>
          <w:p w14:paraId="66A35E78" w14:textId="77777777" w:rsidR="008E10AD" w:rsidRPr="008E10AD" w:rsidRDefault="008E10AD" w:rsidP="008E10AD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8E10AD" w:rsidRPr="00C75232" w14:paraId="0D0336C8" w14:textId="77777777" w:rsidTr="008E10AD">
        <w:tc>
          <w:tcPr>
            <w:tcW w:w="6836" w:type="dxa"/>
          </w:tcPr>
          <w:p w14:paraId="61B2D3CA" w14:textId="77777777" w:rsidR="008E10AD" w:rsidRPr="00C75232" w:rsidRDefault="008E10AD" w:rsidP="008E10AD">
            <w:pPr>
              <w:pStyle w:val="Nessunaspaziatura"/>
            </w:pPr>
            <w:r w:rsidRPr="00C75232">
              <w:lastRenderedPageBreak/>
              <w:t>Stabilire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2066" w:type="dxa"/>
            <w:vAlign w:val="center"/>
          </w:tcPr>
          <w:p w14:paraId="2473E41F" w14:textId="77777777" w:rsidR="008E10AD" w:rsidRPr="008E10AD" w:rsidRDefault="008E10AD" w:rsidP="008E10AD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8E10AD" w:rsidRPr="00C75232" w14:paraId="07E9BE77" w14:textId="77777777" w:rsidTr="008E10AD">
        <w:tc>
          <w:tcPr>
            <w:tcW w:w="6836" w:type="dxa"/>
          </w:tcPr>
          <w:p w14:paraId="4F594F00" w14:textId="77777777" w:rsidR="008E10AD" w:rsidRPr="00C75232" w:rsidRDefault="008E10AD" w:rsidP="008E10AD">
            <w:pPr>
              <w:pStyle w:val="Nessunaspaziatura"/>
            </w:pPr>
            <w:r w:rsidRPr="00C75232">
              <w:t>Utilizzare i linguaggi settoriali delle lingue straniere previste dai percorsi di studio per interagire in diversi ambiti e contesti di studio e di lavoro</w:t>
            </w:r>
          </w:p>
        </w:tc>
        <w:tc>
          <w:tcPr>
            <w:tcW w:w="2066" w:type="dxa"/>
            <w:vAlign w:val="center"/>
          </w:tcPr>
          <w:p w14:paraId="3038A39E" w14:textId="77777777" w:rsidR="008E10AD" w:rsidRPr="008E10AD" w:rsidRDefault="008E10AD" w:rsidP="008E10AD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8E10AD" w:rsidRPr="00C75232" w14:paraId="4C898B66" w14:textId="77777777" w:rsidTr="008E10AD">
        <w:tc>
          <w:tcPr>
            <w:tcW w:w="6836" w:type="dxa"/>
          </w:tcPr>
          <w:p w14:paraId="2D3C9B72" w14:textId="77777777" w:rsidR="008E10AD" w:rsidRPr="00C75232" w:rsidRDefault="008E10AD" w:rsidP="008E10AD">
            <w:pPr>
              <w:pStyle w:val="Nessunaspaziatura"/>
            </w:pPr>
            <w:r w:rsidRPr="00C75232">
              <w:t>Riconoscere il valore e le potenzialità dei beni artistici e ambientali</w:t>
            </w:r>
          </w:p>
        </w:tc>
        <w:tc>
          <w:tcPr>
            <w:tcW w:w="2066" w:type="dxa"/>
            <w:vAlign w:val="center"/>
          </w:tcPr>
          <w:p w14:paraId="09243172" w14:textId="77777777" w:rsidR="008E10AD" w:rsidRPr="008E10AD" w:rsidRDefault="008E10AD" w:rsidP="008E10AD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8E10AD" w:rsidRPr="00C75232" w14:paraId="3F276CAB" w14:textId="77777777" w:rsidTr="008E10AD">
        <w:tc>
          <w:tcPr>
            <w:tcW w:w="6836" w:type="dxa"/>
          </w:tcPr>
          <w:p w14:paraId="53B5AF9B" w14:textId="77777777" w:rsidR="008E10AD" w:rsidRPr="00C75232" w:rsidRDefault="008E10AD" w:rsidP="008E10AD">
            <w:pPr>
              <w:pStyle w:val="Nessunaspaziatura"/>
            </w:pPr>
            <w:r w:rsidRPr="00C75232">
              <w:t>Individuare ed utilizzare le moderne forme di comunicazione visiva e multimediale, anche con riferimento alle strategie espressive e agli strumenti tecnici della comunicazione in rete;</w:t>
            </w:r>
          </w:p>
        </w:tc>
        <w:tc>
          <w:tcPr>
            <w:tcW w:w="2066" w:type="dxa"/>
            <w:vAlign w:val="center"/>
          </w:tcPr>
          <w:p w14:paraId="7C1EA831" w14:textId="77777777" w:rsidR="008E10AD" w:rsidRPr="008E10AD" w:rsidRDefault="008E10AD" w:rsidP="008E10AD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8E10AD" w:rsidRPr="00C75232" w14:paraId="2F26D5E3" w14:textId="77777777" w:rsidTr="008E10AD">
        <w:trPr>
          <w:trHeight w:val="696"/>
        </w:trPr>
        <w:tc>
          <w:tcPr>
            <w:tcW w:w="6836" w:type="dxa"/>
          </w:tcPr>
          <w:p w14:paraId="6680A22D" w14:textId="77777777" w:rsidR="008E10AD" w:rsidRPr="00C75232" w:rsidRDefault="008E10AD" w:rsidP="008E10AD">
            <w:pPr>
              <w:pStyle w:val="Nessunaspaziatura"/>
            </w:pPr>
            <w:r w:rsidRPr="00C75232">
              <w:t>Utilizzare le reti e gli strumenti informatici nelle attività di studio, ricerca e approfondimento</w:t>
            </w:r>
          </w:p>
        </w:tc>
        <w:tc>
          <w:tcPr>
            <w:tcW w:w="2066" w:type="dxa"/>
            <w:vAlign w:val="center"/>
          </w:tcPr>
          <w:p w14:paraId="6FDA922E" w14:textId="77777777" w:rsidR="008E10AD" w:rsidRPr="008E10AD" w:rsidRDefault="008E10AD" w:rsidP="008E10AD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8E10AD" w:rsidRPr="00C75232" w14:paraId="302A7C57" w14:textId="77777777" w:rsidTr="008E10AD">
        <w:tc>
          <w:tcPr>
            <w:tcW w:w="6836" w:type="dxa"/>
          </w:tcPr>
          <w:p w14:paraId="7FE843F2" w14:textId="77777777" w:rsidR="008E10AD" w:rsidRPr="00C75232" w:rsidRDefault="008E10AD" w:rsidP="008E10AD">
            <w:pPr>
              <w:pStyle w:val="Nessunaspaziatura"/>
            </w:pPr>
            <w:r w:rsidRPr="00C75232"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2066" w:type="dxa"/>
            <w:vAlign w:val="center"/>
          </w:tcPr>
          <w:p w14:paraId="0C839CFE" w14:textId="77777777" w:rsidR="008E10AD" w:rsidRPr="008E10AD" w:rsidRDefault="008E10AD" w:rsidP="008E10AD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8E10AD" w:rsidRPr="00C75232" w14:paraId="33A40C6A" w14:textId="77777777" w:rsidTr="008E10AD">
        <w:tc>
          <w:tcPr>
            <w:tcW w:w="6836" w:type="dxa"/>
          </w:tcPr>
          <w:p w14:paraId="68F0D4B1" w14:textId="77777777" w:rsidR="008E10AD" w:rsidRPr="00C75232" w:rsidRDefault="008E10AD" w:rsidP="008E10AD">
            <w:pPr>
              <w:pStyle w:val="Nessunaspaziatura"/>
            </w:pPr>
            <w:r w:rsidRPr="00C75232"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066" w:type="dxa"/>
            <w:vAlign w:val="center"/>
          </w:tcPr>
          <w:p w14:paraId="7A1C8841" w14:textId="77777777" w:rsidR="008E10AD" w:rsidRPr="008E10AD" w:rsidRDefault="008E10AD" w:rsidP="008E10AD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8E10AD" w:rsidRPr="00C75232" w14:paraId="2F220BF2" w14:textId="77777777" w:rsidTr="008E10AD">
        <w:tc>
          <w:tcPr>
            <w:tcW w:w="6836" w:type="dxa"/>
          </w:tcPr>
          <w:p w14:paraId="377D2071" w14:textId="77777777" w:rsidR="008E10AD" w:rsidRPr="00C75232" w:rsidRDefault="008E10AD" w:rsidP="008E10AD">
            <w:pPr>
              <w:pStyle w:val="Nessunaspaziatura"/>
            </w:pPr>
            <w:r w:rsidRPr="00C75232">
              <w:t>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2066" w:type="dxa"/>
            <w:vAlign w:val="center"/>
          </w:tcPr>
          <w:p w14:paraId="56525209" w14:textId="77777777" w:rsidR="008E10AD" w:rsidRPr="008E10AD" w:rsidRDefault="008E10AD" w:rsidP="008E10AD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8E10AD" w:rsidRPr="00C75232" w14:paraId="4AAF154B" w14:textId="77777777" w:rsidTr="008E10AD">
        <w:tc>
          <w:tcPr>
            <w:tcW w:w="6836" w:type="dxa"/>
          </w:tcPr>
          <w:p w14:paraId="4831133D" w14:textId="77777777" w:rsidR="008E10AD" w:rsidRPr="00C75232" w:rsidRDefault="008E10AD" w:rsidP="008E10AD">
            <w:pPr>
              <w:ind w:left="126"/>
            </w:pPr>
            <w:r w:rsidRPr="00C75232">
              <w:t>Utilizzare i concetti e i fondamentali strumenti degli assi culturali per comprendere la realtà ed operare in campi applicativi</w:t>
            </w:r>
          </w:p>
        </w:tc>
        <w:tc>
          <w:tcPr>
            <w:tcW w:w="2066" w:type="dxa"/>
            <w:vAlign w:val="center"/>
          </w:tcPr>
          <w:p w14:paraId="1DBBDA36" w14:textId="77777777" w:rsidR="008E10AD" w:rsidRPr="008E10AD" w:rsidRDefault="008E10AD" w:rsidP="008E10AD">
            <w:pPr>
              <w:ind w:left="126"/>
              <w:jc w:val="center"/>
              <w:rPr>
                <w:sz w:val="28"/>
              </w:rPr>
            </w:pPr>
          </w:p>
        </w:tc>
      </w:tr>
    </w:tbl>
    <w:p w14:paraId="39D0C99E" w14:textId="77777777" w:rsidR="008E10AD" w:rsidRDefault="008E10AD" w:rsidP="008E10AD">
      <w:pPr>
        <w:jc w:val="center"/>
      </w:pPr>
    </w:p>
    <w:p w14:paraId="19D39768" w14:textId="77777777" w:rsidR="008130A5" w:rsidRDefault="008130A5" w:rsidP="008E10AD">
      <w:pPr>
        <w:jc w:val="center"/>
        <w:rPr>
          <w:b/>
          <w:sz w:val="28"/>
        </w:rPr>
      </w:pPr>
      <w:r w:rsidRPr="008130A5">
        <w:rPr>
          <w:b/>
          <w:sz w:val="28"/>
        </w:rPr>
        <w:t>Competenze area professionale d’indirizzo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877"/>
        <w:gridCol w:w="2025"/>
      </w:tblGrid>
      <w:tr w:rsidR="009974B5" w:rsidRPr="000953E6" w14:paraId="7A904F00" w14:textId="77777777" w:rsidTr="009974B5">
        <w:tc>
          <w:tcPr>
            <w:tcW w:w="6877" w:type="dxa"/>
            <w:vAlign w:val="center"/>
          </w:tcPr>
          <w:p w14:paraId="65641E8F" w14:textId="77777777" w:rsidR="009974B5" w:rsidRPr="00C75232" w:rsidRDefault="009974B5" w:rsidP="009974B5">
            <w:pPr>
              <w:ind w:left="126"/>
              <w:jc w:val="center"/>
              <w:rPr>
                <w:b/>
              </w:rPr>
            </w:pPr>
            <w:r w:rsidRPr="00C75232">
              <w:rPr>
                <w:b/>
              </w:rPr>
              <w:t>Competenza prevista nel PECuP</w:t>
            </w:r>
          </w:p>
        </w:tc>
        <w:tc>
          <w:tcPr>
            <w:tcW w:w="2025" w:type="dxa"/>
          </w:tcPr>
          <w:p w14:paraId="4CF5537A" w14:textId="77777777" w:rsidR="009974B5" w:rsidRPr="008E10AD" w:rsidRDefault="009974B5" w:rsidP="009974B5">
            <w:pPr>
              <w:pStyle w:val="Nessunaspaziatura"/>
              <w:jc w:val="center"/>
              <w:rPr>
                <w:b/>
              </w:rPr>
            </w:pPr>
            <w:r w:rsidRPr="008E10AD">
              <w:rPr>
                <w:b/>
              </w:rPr>
              <w:t>Valutazione d</w:t>
            </w:r>
            <w:r>
              <w:rPr>
                <w:b/>
              </w:rPr>
              <w:t>el</w:t>
            </w:r>
            <w:r w:rsidRPr="008E10AD">
              <w:rPr>
                <w:b/>
              </w:rPr>
              <w:t xml:space="preserve"> conseguimento</w:t>
            </w:r>
            <w:r>
              <w:rPr>
                <w:b/>
              </w:rPr>
              <w:t xml:space="preserve"> </w:t>
            </w:r>
          </w:p>
        </w:tc>
      </w:tr>
      <w:tr w:rsidR="009974B5" w:rsidRPr="000953E6" w14:paraId="2E322138" w14:textId="77777777" w:rsidTr="009974B5">
        <w:tc>
          <w:tcPr>
            <w:tcW w:w="6877" w:type="dxa"/>
          </w:tcPr>
          <w:p w14:paraId="0D33B17B" w14:textId="77777777" w:rsidR="009974B5" w:rsidRPr="000953E6" w:rsidRDefault="009974B5" w:rsidP="009974B5">
            <w:pPr>
              <w:pStyle w:val="Nessunaspaziatura"/>
            </w:pPr>
            <w:r w:rsidRPr="000953E6">
              <w:t xml:space="preserve">Collaborare nella gestione di progetti e attività dei servizi sociali, socio-sanitari e socio-educativi, rivolti a bambini e adolescenti, persone con disabilità, anziani, minori a rischio, soggetti con disagio </w:t>
            </w:r>
            <w:proofErr w:type="spellStart"/>
            <w:r w:rsidRPr="000953E6">
              <w:t>psico</w:t>
            </w:r>
            <w:proofErr w:type="spellEnd"/>
            <w:r w:rsidRPr="000953E6">
              <w:t>-sociale e altri soggetti in situazione di svantaggio, anche attraverso lo sviluppo di reti territoriali formali e informali</w:t>
            </w:r>
          </w:p>
        </w:tc>
        <w:tc>
          <w:tcPr>
            <w:tcW w:w="2025" w:type="dxa"/>
            <w:vAlign w:val="center"/>
          </w:tcPr>
          <w:p w14:paraId="132C868A" w14:textId="77777777" w:rsidR="009974B5" w:rsidRPr="009974B5" w:rsidRDefault="009974B5" w:rsidP="009974B5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9974B5" w:rsidRPr="000953E6" w14:paraId="0DFB094D" w14:textId="77777777" w:rsidTr="009974B5">
        <w:tc>
          <w:tcPr>
            <w:tcW w:w="6877" w:type="dxa"/>
          </w:tcPr>
          <w:p w14:paraId="543126F4" w14:textId="77777777" w:rsidR="009974B5" w:rsidRPr="000953E6" w:rsidRDefault="009974B5" w:rsidP="009974B5">
            <w:pPr>
              <w:pStyle w:val="Nessunaspaziatura"/>
            </w:pPr>
            <w:r w:rsidRPr="000953E6">
              <w:t>Partecipare e cooperare nei gruppi di lavoro e nelle équipe multi-professionali in diversi contesti organizzativi /lavorativi.</w:t>
            </w:r>
          </w:p>
        </w:tc>
        <w:tc>
          <w:tcPr>
            <w:tcW w:w="2025" w:type="dxa"/>
            <w:vAlign w:val="center"/>
          </w:tcPr>
          <w:p w14:paraId="7CB02EA9" w14:textId="77777777" w:rsidR="009974B5" w:rsidRPr="009974B5" w:rsidRDefault="009974B5" w:rsidP="009974B5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9974B5" w:rsidRPr="000953E6" w14:paraId="31C41CD2" w14:textId="77777777" w:rsidTr="009974B5">
        <w:tc>
          <w:tcPr>
            <w:tcW w:w="6877" w:type="dxa"/>
          </w:tcPr>
          <w:p w14:paraId="72A084D8" w14:textId="77777777" w:rsidR="009974B5" w:rsidRPr="000953E6" w:rsidRDefault="009974B5" w:rsidP="009974B5">
            <w:pPr>
              <w:pStyle w:val="Nessunaspaziatura"/>
            </w:pPr>
            <w:r w:rsidRPr="000953E6">
              <w:t>Facilitare la comunicazione tra persone e gruppi, anche di culture e contesti diversi, adottando modalità comunicative e relazionali adeguate ai diversi ambiti professionali e alle diverse tipologie di utenza</w:t>
            </w:r>
          </w:p>
        </w:tc>
        <w:tc>
          <w:tcPr>
            <w:tcW w:w="2025" w:type="dxa"/>
            <w:vAlign w:val="center"/>
          </w:tcPr>
          <w:p w14:paraId="13154350" w14:textId="77777777" w:rsidR="009974B5" w:rsidRPr="009974B5" w:rsidRDefault="009974B5" w:rsidP="009974B5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9974B5" w:rsidRPr="000953E6" w14:paraId="4C4C2AE1" w14:textId="77777777" w:rsidTr="009974B5">
        <w:tc>
          <w:tcPr>
            <w:tcW w:w="6877" w:type="dxa"/>
          </w:tcPr>
          <w:p w14:paraId="4B926613" w14:textId="77777777" w:rsidR="009974B5" w:rsidRPr="000953E6" w:rsidRDefault="009974B5" w:rsidP="009974B5">
            <w:pPr>
              <w:pStyle w:val="Nessunaspaziatura"/>
            </w:pPr>
            <w:r w:rsidRPr="000953E6">
              <w:t>Prendersi cura e collaborare al soddisfacimento dei bisogni di base di bambini, persone con disabilità, anziani nell’espletamento delle più comuni attività quotidiane</w:t>
            </w:r>
          </w:p>
        </w:tc>
        <w:tc>
          <w:tcPr>
            <w:tcW w:w="2025" w:type="dxa"/>
            <w:vAlign w:val="center"/>
          </w:tcPr>
          <w:p w14:paraId="4A62D32C" w14:textId="77777777" w:rsidR="009974B5" w:rsidRPr="009974B5" w:rsidRDefault="009974B5" w:rsidP="009974B5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9974B5" w:rsidRPr="000953E6" w14:paraId="3BCF1097" w14:textId="77777777" w:rsidTr="009974B5">
        <w:tc>
          <w:tcPr>
            <w:tcW w:w="6877" w:type="dxa"/>
          </w:tcPr>
          <w:p w14:paraId="2115E929" w14:textId="77777777" w:rsidR="009974B5" w:rsidRPr="000953E6" w:rsidRDefault="009974B5" w:rsidP="009974B5">
            <w:pPr>
              <w:pStyle w:val="Nessunaspaziatura"/>
            </w:pPr>
            <w:r w:rsidRPr="000953E6">
              <w:t>Partecipare alla presa in carico socio-assistenziale di soggetti le cui condizioni determinino uno stato di non autosufficienza parziale o totale, di terminalità, di compromissione delle capacità cognitive e motorie, applicando procedure e tecniche stabilite e facendo uso dei principali ausili e presidi</w:t>
            </w:r>
          </w:p>
        </w:tc>
        <w:tc>
          <w:tcPr>
            <w:tcW w:w="2025" w:type="dxa"/>
            <w:vAlign w:val="center"/>
          </w:tcPr>
          <w:p w14:paraId="609E8131" w14:textId="77777777" w:rsidR="009974B5" w:rsidRPr="009974B5" w:rsidRDefault="009974B5" w:rsidP="009974B5">
            <w:pPr>
              <w:pStyle w:val="Nessunaspaziatura"/>
              <w:jc w:val="center"/>
              <w:rPr>
                <w:sz w:val="28"/>
              </w:rPr>
            </w:pPr>
          </w:p>
        </w:tc>
      </w:tr>
    </w:tbl>
    <w:p w14:paraId="11BC37E4" w14:textId="77777777" w:rsidR="006D1D71" w:rsidRDefault="006D1D71">
      <w:r>
        <w:br w:type="page"/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877"/>
        <w:gridCol w:w="2025"/>
      </w:tblGrid>
      <w:tr w:rsidR="009974B5" w:rsidRPr="000953E6" w14:paraId="76191E54" w14:textId="77777777" w:rsidTr="009974B5">
        <w:tc>
          <w:tcPr>
            <w:tcW w:w="6877" w:type="dxa"/>
          </w:tcPr>
          <w:p w14:paraId="7CB8E0CB" w14:textId="77777777" w:rsidR="009974B5" w:rsidRPr="000953E6" w:rsidRDefault="009974B5" w:rsidP="009974B5">
            <w:pPr>
              <w:pStyle w:val="Nessunaspaziatura"/>
            </w:pPr>
            <w:r w:rsidRPr="000953E6">
              <w:lastRenderedPageBreak/>
              <w:t>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</w:t>
            </w:r>
          </w:p>
        </w:tc>
        <w:tc>
          <w:tcPr>
            <w:tcW w:w="2025" w:type="dxa"/>
            <w:vAlign w:val="center"/>
          </w:tcPr>
          <w:p w14:paraId="5B94CA13" w14:textId="77777777" w:rsidR="009974B5" w:rsidRPr="009974B5" w:rsidRDefault="009974B5" w:rsidP="009974B5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9974B5" w:rsidRPr="000953E6" w14:paraId="63A6ED01" w14:textId="77777777" w:rsidTr="009974B5">
        <w:tc>
          <w:tcPr>
            <w:tcW w:w="6877" w:type="dxa"/>
          </w:tcPr>
          <w:p w14:paraId="3CAD7E24" w14:textId="77777777" w:rsidR="009974B5" w:rsidRPr="000953E6" w:rsidRDefault="009974B5" w:rsidP="009974B5">
            <w:pPr>
              <w:pStyle w:val="Nessunaspaziatura"/>
            </w:pPr>
            <w:r w:rsidRPr="000953E6">
              <w:t>Gestire azioni di informazione e di orientamento dell’utente per facilitare l’accessibilità e la fruizione autonoma dei servizi pubblici e privati presenti sul territorio</w:t>
            </w:r>
          </w:p>
        </w:tc>
        <w:tc>
          <w:tcPr>
            <w:tcW w:w="2025" w:type="dxa"/>
            <w:vAlign w:val="center"/>
          </w:tcPr>
          <w:p w14:paraId="66CD0E35" w14:textId="77777777" w:rsidR="009974B5" w:rsidRPr="009974B5" w:rsidRDefault="009974B5" w:rsidP="009974B5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9974B5" w:rsidRPr="000953E6" w14:paraId="5B78314F" w14:textId="77777777" w:rsidTr="009974B5">
        <w:tc>
          <w:tcPr>
            <w:tcW w:w="6877" w:type="dxa"/>
          </w:tcPr>
          <w:p w14:paraId="15DF32D5" w14:textId="77777777" w:rsidR="009974B5" w:rsidRPr="000953E6" w:rsidRDefault="009974B5" w:rsidP="009974B5">
            <w:pPr>
              <w:pStyle w:val="Nessunaspaziatura"/>
            </w:pPr>
            <w:r w:rsidRPr="000953E6">
              <w:t>Realizzare, in autonomia o in collaborazione con altre figure professionali, attività educative, di animazione sociale, ludiche e culturali adeguate ai diversi contesti e ai diversi bisogni</w:t>
            </w:r>
          </w:p>
        </w:tc>
        <w:tc>
          <w:tcPr>
            <w:tcW w:w="2025" w:type="dxa"/>
            <w:vAlign w:val="center"/>
          </w:tcPr>
          <w:p w14:paraId="2EADC556" w14:textId="77777777" w:rsidR="009974B5" w:rsidRPr="009974B5" w:rsidRDefault="009974B5" w:rsidP="009974B5">
            <w:pPr>
              <w:pStyle w:val="Nessunaspaziatura"/>
              <w:jc w:val="center"/>
              <w:rPr>
                <w:sz w:val="28"/>
              </w:rPr>
            </w:pPr>
          </w:p>
        </w:tc>
      </w:tr>
      <w:tr w:rsidR="009974B5" w:rsidRPr="000953E6" w14:paraId="015DDC27" w14:textId="77777777" w:rsidTr="009974B5">
        <w:tc>
          <w:tcPr>
            <w:tcW w:w="6877" w:type="dxa"/>
          </w:tcPr>
          <w:p w14:paraId="2D087EF7" w14:textId="77777777" w:rsidR="009974B5" w:rsidRPr="000953E6" w:rsidRDefault="009974B5" w:rsidP="009974B5">
            <w:pPr>
              <w:pStyle w:val="Nessunaspaziatura"/>
            </w:pPr>
            <w:r w:rsidRPr="000953E6">
              <w:t>Realizzare, in collaborazione con altre figure professionali, azioni a sostegno e a tutela della persona con fragilità e/o disabilità e della sua famiglia, per favorire l’integrazione e migliorare o salvaguardare la qualità della vita</w:t>
            </w:r>
          </w:p>
        </w:tc>
        <w:tc>
          <w:tcPr>
            <w:tcW w:w="2025" w:type="dxa"/>
          </w:tcPr>
          <w:p w14:paraId="39FB8659" w14:textId="77777777" w:rsidR="009974B5" w:rsidRPr="000953E6" w:rsidRDefault="009974B5" w:rsidP="009974B5">
            <w:pPr>
              <w:pStyle w:val="Nessunaspaziatura"/>
            </w:pPr>
            <w:r>
              <w:t>Competenza non perseguita nel primo biennio</w:t>
            </w:r>
          </w:p>
        </w:tc>
      </w:tr>
      <w:tr w:rsidR="009974B5" w:rsidRPr="000953E6" w14:paraId="07CC887D" w14:textId="77777777" w:rsidTr="009974B5">
        <w:tc>
          <w:tcPr>
            <w:tcW w:w="6877" w:type="dxa"/>
          </w:tcPr>
          <w:p w14:paraId="08D37327" w14:textId="77777777" w:rsidR="009974B5" w:rsidRPr="000953E6" w:rsidRDefault="009974B5" w:rsidP="009974B5">
            <w:pPr>
              <w:pStyle w:val="Nessunaspaziatura"/>
            </w:pPr>
            <w:r w:rsidRPr="000953E6">
              <w:t>Raccogliere, conservare, elaborare e trasmettere dati relativi alle attività professionali svolte ai fini del monitoraggio e della valutazione degli interventi e dei servizi utilizzando adeguati strumenti informativi in condizioni di sicurezza e affidabilità delle fonti utilizzate</w:t>
            </w:r>
          </w:p>
        </w:tc>
        <w:tc>
          <w:tcPr>
            <w:tcW w:w="2025" w:type="dxa"/>
            <w:vAlign w:val="center"/>
          </w:tcPr>
          <w:p w14:paraId="32F54E60" w14:textId="77777777" w:rsidR="009974B5" w:rsidRPr="009974B5" w:rsidRDefault="009974B5" w:rsidP="009974B5">
            <w:pPr>
              <w:pStyle w:val="Nessunaspaziatura"/>
              <w:jc w:val="center"/>
              <w:rPr>
                <w:sz w:val="28"/>
              </w:rPr>
            </w:pPr>
          </w:p>
        </w:tc>
      </w:tr>
    </w:tbl>
    <w:p w14:paraId="4C9CE9CE" w14:textId="77777777" w:rsidR="008E10AD" w:rsidRDefault="008E10AD" w:rsidP="009974B5">
      <w:pPr>
        <w:pStyle w:val="Nessunaspaziatura"/>
        <w:rPr>
          <w:b/>
          <w:sz w:val="24"/>
        </w:rPr>
      </w:pPr>
    </w:p>
    <w:p w14:paraId="3AC2637C" w14:textId="77777777" w:rsidR="00254CAD" w:rsidRDefault="00C0713C" w:rsidP="009974B5">
      <w:pPr>
        <w:pStyle w:val="Nessunaspaziatura"/>
        <w:rPr>
          <w:b/>
          <w:sz w:val="24"/>
        </w:rPr>
      </w:pPr>
      <w:r>
        <w:rPr>
          <w:b/>
          <w:sz w:val="24"/>
        </w:rPr>
        <w:t>N</w:t>
      </w:r>
      <w:r w:rsidR="00BB70D7">
        <w:rPr>
          <w:b/>
          <w:sz w:val="24"/>
        </w:rPr>
        <w:t xml:space="preserve">el corso del biennio sono state svolte le UDA interdisciplinari di seguito riportate nelle quali l’allieva/o ha dimostrato di aver conseguito i risultati sotto riportati </w:t>
      </w:r>
    </w:p>
    <w:p w14:paraId="4E6F4D89" w14:textId="77777777" w:rsidR="00BB70D7" w:rsidRPr="002C1AC9" w:rsidRDefault="00BB70D7" w:rsidP="009974B5">
      <w:pPr>
        <w:pStyle w:val="Nessunaspaziatura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2272"/>
        <w:gridCol w:w="2539"/>
      </w:tblGrid>
      <w:tr w:rsidR="00254CAD" w14:paraId="542ABF22" w14:textId="77777777" w:rsidTr="00254CAD">
        <w:tc>
          <w:tcPr>
            <w:tcW w:w="4811" w:type="dxa"/>
          </w:tcPr>
          <w:p w14:paraId="1EFE512C" w14:textId="77777777" w:rsidR="00254CAD" w:rsidRPr="00254CAD" w:rsidRDefault="00254CAD" w:rsidP="009974B5">
            <w:pPr>
              <w:pStyle w:val="Nessunaspaziatura"/>
              <w:rPr>
                <w:b/>
                <w:color w:val="0070C0"/>
                <w:sz w:val="24"/>
              </w:rPr>
            </w:pPr>
            <w:r w:rsidRPr="00254CAD">
              <w:rPr>
                <w:b/>
                <w:color w:val="0070C0"/>
                <w:sz w:val="24"/>
              </w:rPr>
              <w:t>TITOLO DELL’UDA</w:t>
            </w:r>
          </w:p>
        </w:tc>
        <w:tc>
          <w:tcPr>
            <w:tcW w:w="4811" w:type="dxa"/>
            <w:gridSpan w:val="2"/>
          </w:tcPr>
          <w:p w14:paraId="1D7CB4A4" w14:textId="77777777" w:rsidR="00254CAD" w:rsidRPr="00254CAD" w:rsidRDefault="00254CAD" w:rsidP="009974B5">
            <w:pPr>
              <w:pStyle w:val="Nessunaspaziatura"/>
              <w:rPr>
                <w:b/>
                <w:color w:val="0070C0"/>
                <w:sz w:val="24"/>
              </w:rPr>
            </w:pPr>
            <w:r w:rsidRPr="00254CAD">
              <w:rPr>
                <w:b/>
                <w:color w:val="0070C0"/>
                <w:sz w:val="24"/>
              </w:rPr>
              <w:t>PERIODO DI REALIZZAZIONE</w:t>
            </w:r>
          </w:p>
        </w:tc>
      </w:tr>
      <w:tr w:rsidR="00254CAD" w14:paraId="69137936" w14:textId="77777777" w:rsidTr="00BB70D7">
        <w:tc>
          <w:tcPr>
            <w:tcW w:w="7083" w:type="dxa"/>
            <w:gridSpan w:val="2"/>
            <w:vAlign w:val="center"/>
          </w:tcPr>
          <w:p w14:paraId="06F3671A" w14:textId="77777777" w:rsidR="00254CAD" w:rsidRDefault="00254CAD" w:rsidP="00BB70D7">
            <w:pPr>
              <w:pStyle w:val="Nessunaspaziatur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 perseguite</w:t>
            </w:r>
          </w:p>
        </w:tc>
        <w:tc>
          <w:tcPr>
            <w:tcW w:w="2539" w:type="dxa"/>
            <w:vAlign w:val="center"/>
          </w:tcPr>
          <w:p w14:paraId="42C70B90" w14:textId="77777777" w:rsidR="00254CAD" w:rsidRDefault="00254CAD" w:rsidP="00BB70D7">
            <w:pPr>
              <w:pStyle w:val="Nessunaspaziatur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Valutazione del conseguimento</w:t>
            </w:r>
          </w:p>
        </w:tc>
      </w:tr>
      <w:tr w:rsidR="00BB70D7" w14:paraId="6EF84601" w14:textId="77777777" w:rsidTr="002410BE">
        <w:tc>
          <w:tcPr>
            <w:tcW w:w="7083" w:type="dxa"/>
            <w:gridSpan w:val="2"/>
          </w:tcPr>
          <w:p w14:paraId="2B1E0E05" w14:textId="77777777" w:rsidR="00BB70D7" w:rsidRDefault="00BB70D7" w:rsidP="009974B5">
            <w:pPr>
              <w:pStyle w:val="Nessunaspaziatura"/>
              <w:rPr>
                <w:b/>
                <w:sz w:val="24"/>
              </w:rPr>
            </w:pPr>
          </w:p>
        </w:tc>
        <w:tc>
          <w:tcPr>
            <w:tcW w:w="2539" w:type="dxa"/>
            <w:vAlign w:val="center"/>
          </w:tcPr>
          <w:p w14:paraId="3B0CA3E4" w14:textId="77777777" w:rsidR="00BB70D7" w:rsidRDefault="00BB70D7" w:rsidP="002410BE">
            <w:pPr>
              <w:pStyle w:val="Nessunaspaziatura"/>
              <w:jc w:val="center"/>
              <w:rPr>
                <w:b/>
                <w:sz w:val="24"/>
              </w:rPr>
            </w:pPr>
          </w:p>
        </w:tc>
      </w:tr>
      <w:tr w:rsidR="002410BE" w14:paraId="68B839EB" w14:textId="77777777" w:rsidTr="002410BE">
        <w:tc>
          <w:tcPr>
            <w:tcW w:w="7083" w:type="dxa"/>
            <w:gridSpan w:val="2"/>
          </w:tcPr>
          <w:p w14:paraId="45A28EF2" w14:textId="77777777" w:rsidR="002410BE" w:rsidRDefault="002410BE" w:rsidP="009974B5">
            <w:pPr>
              <w:pStyle w:val="Nessunaspaziatura"/>
              <w:rPr>
                <w:b/>
                <w:sz w:val="24"/>
              </w:rPr>
            </w:pPr>
          </w:p>
        </w:tc>
        <w:tc>
          <w:tcPr>
            <w:tcW w:w="2539" w:type="dxa"/>
            <w:vAlign w:val="center"/>
          </w:tcPr>
          <w:p w14:paraId="0852BA0D" w14:textId="77777777" w:rsidR="002410BE" w:rsidRDefault="002410BE" w:rsidP="002410BE">
            <w:pPr>
              <w:pStyle w:val="Nessunaspaziatura"/>
              <w:jc w:val="center"/>
              <w:rPr>
                <w:b/>
                <w:sz w:val="24"/>
              </w:rPr>
            </w:pPr>
          </w:p>
        </w:tc>
      </w:tr>
      <w:tr w:rsidR="00254CAD" w14:paraId="4F926142" w14:textId="77777777" w:rsidTr="002410BE">
        <w:tc>
          <w:tcPr>
            <w:tcW w:w="7083" w:type="dxa"/>
            <w:gridSpan w:val="2"/>
          </w:tcPr>
          <w:p w14:paraId="7E92EB39" w14:textId="77777777" w:rsidR="00254CAD" w:rsidRPr="00BB70D7" w:rsidRDefault="00254CAD" w:rsidP="00254CAD">
            <w:pPr>
              <w:pStyle w:val="Nessunaspaziatura"/>
              <w:rPr>
                <w:color w:val="3366FF"/>
              </w:rPr>
            </w:pPr>
            <w:r w:rsidRPr="00BB70D7">
              <w:rPr>
                <w:color w:val="3366FF"/>
              </w:rPr>
              <w:t>Partecipare e cooperare nei gruppi di lavoro e nelle équipe multi-professionali in diversi contesti organizzativi /lavorativi.</w:t>
            </w:r>
          </w:p>
        </w:tc>
        <w:tc>
          <w:tcPr>
            <w:tcW w:w="2539" w:type="dxa"/>
            <w:vAlign w:val="center"/>
          </w:tcPr>
          <w:p w14:paraId="6556D766" w14:textId="77777777" w:rsidR="00254CAD" w:rsidRPr="002410BE" w:rsidRDefault="002410BE" w:rsidP="002410BE">
            <w:pPr>
              <w:pStyle w:val="Nessunaspaziatura"/>
              <w:jc w:val="center"/>
              <w:rPr>
                <w:b/>
                <w:color w:val="3366FF"/>
                <w:sz w:val="24"/>
              </w:rPr>
            </w:pPr>
            <w:r w:rsidRPr="002410BE">
              <w:rPr>
                <w:b/>
                <w:color w:val="3366FF"/>
                <w:sz w:val="24"/>
              </w:rPr>
              <w:t>A</w:t>
            </w:r>
          </w:p>
        </w:tc>
      </w:tr>
      <w:tr w:rsidR="00254CAD" w14:paraId="78D638C7" w14:textId="77777777" w:rsidTr="002410BE">
        <w:tc>
          <w:tcPr>
            <w:tcW w:w="7083" w:type="dxa"/>
            <w:gridSpan w:val="2"/>
          </w:tcPr>
          <w:p w14:paraId="3DAA0ED2" w14:textId="77777777" w:rsidR="00254CAD" w:rsidRPr="00BB70D7" w:rsidRDefault="00254CAD" w:rsidP="00254CAD">
            <w:pPr>
              <w:pStyle w:val="Nessunaspaziatura"/>
              <w:rPr>
                <w:color w:val="3366FF"/>
              </w:rPr>
            </w:pPr>
            <w:r w:rsidRPr="00BB70D7">
              <w:rPr>
                <w:color w:val="3366FF"/>
              </w:rPr>
              <w:t>Facilitare la comunicazione tra persone e gruppi, anche di culture e contesti diversi, adottando modalità comunicative e relazionali adeguate ai diversi ambiti professionali e alle diverse tipologie di utenza</w:t>
            </w:r>
          </w:p>
        </w:tc>
        <w:tc>
          <w:tcPr>
            <w:tcW w:w="2539" w:type="dxa"/>
            <w:vAlign w:val="center"/>
          </w:tcPr>
          <w:p w14:paraId="40077311" w14:textId="77777777" w:rsidR="00254CAD" w:rsidRPr="002410BE" w:rsidRDefault="002410BE" w:rsidP="002410BE">
            <w:pPr>
              <w:pStyle w:val="Nessunaspaziatura"/>
              <w:jc w:val="center"/>
              <w:rPr>
                <w:b/>
                <w:color w:val="3366FF"/>
                <w:sz w:val="24"/>
              </w:rPr>
            </w:pPr>
            <w:r w:rsidRPr="002410BE">
              <w:rPr>
                <w:b/>
                <w:color w:val="3366FF"/>
                <w:sz w:val="24"/>
              </w:rPr>
              <w:t>D</w:t>
            </w:r>
          </w:p>
        </w:tc>
      </w:tr>
      <w:tr w:rsidR="00254CAD" w14:paraId="55A34C62" w14:textId="77777777" w:rsidTr="002410BE">
        <w:tc>
          <w:tcPr>
            <w:tcW w:w="7083" w:type="dxa"/>
            <w:gridSpan w:val="2"/>
          </w:tcPr>
          <w:p w14:paraId="4D4D0FD2" w14:textId="77777777" w:rsidR="00254CAD" w:rsidRPr="00BB70D7" w:rsidRDefault="00254CAD" w:rsidP="00254CAD">
            <w:pPr>
              <w:rPr>
                <w:color w:val="3366FF"/>
              </w:rPr>
            </w:pPr>
            <w:r w:rsidRPr="00BB70D7">
              <w:rPr>
                <w:color w:val="3366FF"/>
              </w:rPr>
              <w:t>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2539" w:type="dxa"/>
            <w:vAlign w:val="center"/>
          </w:tcPr>
          <w:p w14:paraId="2064C9ED" w14:textId="77777777" w:rsidR="00254CAD" w:rsidRPr="00A35B07" w:rsidRDefault="00A35B07" w:rsidP="002410BE">
            <w:pPr>
              <w:pStyle w:val="Nessunaspaziatura"/>
              <w:jc w:val="center"/>
              <w:rPr>
                <w:b/>
                <w:color w:val="3366FF"/>
                <w:sz w:val="24"/>
              </w:rPr>
            </w:pPr>
            <w:r w:rsidRPr="00A35B07">
              <w:rPr>
                <w:b/>
                <w:color w:val="3366FF"/>
                <w:sz w:val="24"/>
              </w:rPr>
              <w:t>...</w:t>
            </w:r>
          </w:p>
        </w:tc>
      </w:tr>
      <w:tr w:rsidR="00254CAD" w14:paraId="12BF5D42" w14:textId="77777777" w:rsidTr="002410BE">
        <w:tc>
          <w:tcPr>
            <w:tcW w:w="7083" w:type="dxa"/>
            <w:gridSpan w:val="2"/>
          </w:tcPr>
          <w:p w14:paraId="74B629C9" w14:textId="77777777" w:rsidR="00254CAD" w:rsidRPr="00BB70D7" w:rsidRDefault="00254CAD" w:rsidP="00254CAD">
            <w:pPr>
              <w:pStyle w:val="Nessunaspaziatura"/>
              <w:rPr>
                <w:color w:val="3366FF"/>
              </w:rPr>
            </w:pPr>
            <w:r w:rsidRPr="00BB70D7">
              <w:rPr>
                <w:color w:val="3366FF"/>
              </w:rPr>
              <w:t>Individuare ed utilizzare le moderne forme di comunicazione visiva e multimediale, anche con riferimento alle strategie espressive e agli strumenti tecnici della comunicazione in rete;</w:t>
            </w:r>
          </w:p>
        </w:tc>
        <w:tc>
          <w:tcPr>
            <w:tcW w:w="2539" w:type="dxa"/>
            <w:vAlign w:val="center"/>
          </w:tcPr>
          <w:p w14:paraId="0B6DEA3A" w14:textId="77777777" w:rsidR="00254CAD" w:rsidRPr="00A35B07" w:rsidRDefault="00A35B07" w:rsidP="002410BE">
            <w:pPr>
              <w:pStyle w:val="Nessunaspaziatura"/>
              <w:jc w:val="center"/>
              <w:rPr>
                <w:b/>
                <w:color w:val="3366FF"/>
                <w:sz w:val="24"/>
              </w:rPr>
            </w:pPr>
            <w:r w:rsidRPr="00A35B07">
              <w:rPr>
                <w:b/>
                <w:color w:val="3366FF"/>
                <w:sz w:val="24"/>
              </w:rPr>
              <w:t>...</w:t>
            </w:r>
          </w:p>
        </w:tc>
      </w:tr>
      <w:tr w:rsidR="00254CAD" w14:paraId="3874C331" w14:textId="77777777" w:rsidTr="002410BE">
        <w:tc>
          <w:tcPr>
            <w:tcW w:w="7083" w:type="dxa"/>
            <w:gridSpan w:val="2"/>
          </w:tcPr>
          <w:p w14:paraId="52696A91" w14:textId="77777777" w:rsidR="00254CAD" w:rsidRPr="00BB70D7" w:rsidRDefault="00254CAD" w:rsidP="00254CAD">
            <w:pPr>
              <w:pStyle w:val="Nessunaspaziatura"/>
              <w:rPr>
                <w:b/>
                <w:color w:val="3366FF"/>
                <w:sz w:val="24"/>
              </w:rPr>
            </w:pPr>
            <w:r w:rsidRPr="00BB70D7">
              <w:rPr>
                <w:color w:val="3366FF"/>
              </w:rPr>
              <w:t>Utilizzare le reti e gli strumenti informatici nelle attività di studio, ricerca e approfondimento</w:t>
            </w:r>
          </w:p>
        </w:tc>
        <w:tc>
          <w:tcPr>
            <w:tcW w:w="2539" w:type="dxa"/>
            <w:vAlign w:val="center"/>
          </w:tcPr>
          <w:p w14:paraId="312A225B" w14:textId="77777777" w:rsidR="00254CAD" w:rsidRPr="00A35B07" w:rsidRDefault="00A35B07" w:rsidP="002410BE">
            <w:pPr>
              <w:pStyle w:val="Nessunaspaziatura"/>
              <w:jc w:val="center"/>
              <w:rPr>
                <w:b/>
                <w:color w:val="3366FF"/>
                <w:sz w:val="24"/>
              </w:rPr>
            </w:pPr>
            <w:r w:rsidRPr="00A35B07">
              <w:rPr>
                <w:b/>
                <w:color w:val="3366FF"/>
                <w:sz w:val="24"/>
              </w:rPr>
              <w:t>...</w:t>
            </w:r>
          </w:p>
        </w:tc>
      </w:tr>
    </w:tbl>
    <w:p w14:paraId="7271093D" w14:textId="77777777" w:rsidR="00C0713C" w:rsidRPr="002C1AC9" w:rsidRDefault="00C0713C" w:rsidP="009974B5">
      <w:pPr>
        <w:pStyle w:val="Nessunaspaziatura"/>
        <w:rPr>
          <w:b/>
          <w:sz w:val="24"/>
        </w:rPr>
      </w:pPr>
    </w:p>
    <w:sectPr w:rsidR="00C0713C" w:rsidRPr="002C1AC9" w:rsidSect="00C71BF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11E37" w14:textId="77777777" w:rsidR="00F91738" w:rsidRDefault="00F91738" w:rsidP="002A16DB">
      <w:pPr>
        <w:spacing w:after="0" w:line="240" w:lineRule="auto"/>
      </w:pPr>
      <w:r>
        <w:separator/>
      </w:r>
    </w:p>
  </w:endnote>
  <w:endnote w:type="continuationSeparator" w:id="0">
    <w:p w14:paraId="6290CE90" w14:textId="77777777" w:rsidR="00F91738" w:rsidRDefault="00F91738" w:rsidP="002A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48129" w14:textId="77777777" w:rsidR="00F91738" w:rsidRDefault="00F91738" w:rsidP="002A16DB">
      <w:pPr>
        <w:spacing w:after="0" w:line="240" w:lineRule="auto"/>
      </w:pPr>
      <w:r>
        <w:separator/>
      </w:r>
    </w:p>
  </w:footnote>
  <w:footnote w:type="continuationSeparator" w:id="0">
    <w:p w14:paraId="4E8FD37E" w14:textId="77777777" w:rsidR="00F91738" w:rsidRDefault="00F91738" w:rsidP="002A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DAE"/>
    <w:multiLevelType w:val="hybridMultilevel"/>
    <w:tmpl w:val="2A266E2A"/>
    <w:lvl w:ilvl="0" w:tplc="C0D67F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AE8F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C853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1C7D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DC88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7474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8635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A610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B858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1E95144"/>
    <w:multiLevelType w:val="hybridMultilevel"/>
    <w:tmpl w:val="EA7633E2"/>
    <w:lvl w:ilvl="0" w:tplc="5ED0E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480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34DF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D2A9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BEB1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B024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7E5D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ECA5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5CEF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BB261E5"/>
    <w:multiLevelType w:val="hybridMultilevel"/>
    <w:tmpl w:val="DDE05ED6"/>
    <w:lvl w:ilvl="0" w:tplc="5C52191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color w:val="A9A57C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551D7"/>
    <w:multiLevelType w:val="hybridMultilevel"/>
    <w:tmpl w:val="B59493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383750"/>
    <w:multiLevelType w:val="hybridMultilevel"/>
    <w:tmpl w:val="79902A92"/>
    <w:lvl w:ilvl="0" w:tplc="5ED0E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629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1EC4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A2E0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9C9C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40E3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4EB1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04E6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1671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D0748CC"/>
    <w:multiLevelType w:val="hybridMultilevel"/>
    <w:tmpl w:val="ED405C5E"/>
    <w:lvl w:ilvl="0" w:tplc="B9BE3102">
      <w:start w:val="1"/>
      <w:numFmt w:val="bullet"/>
      <w:lvlText w:val=""/>
      <w:lvlJc w:val="left"/>
      <w:pPr>
        <w:ind w:left="510" w:hanging="340"/>
      </w:pPr>
      <w:rPr>
        <w:rFonts w:ascii="Symbol" w:hAnsi="Symbol" w:hint="default"/>
      </w:rPr>
    </w:lvl>
    <w:lvl w:ilvl="1" w:tplc="DB9480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34DF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D2A9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BEB1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B024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7E5D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ECA5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5CEF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40438C7"/>
    <w:multiLevelType w:val="hybridMultilevel"/>
    <w:tmpl w:val="D64CB14C"/>
    <w:lvl w:ilvl="0" w:tplc="C1E4F8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57CC4"/>
    <w:multiLevelType w:val="hybridMultilevel"/>
    <w:tmpl w:val="682842AC"/>
    <w:lvl w:ilvl="0" w:tplc="1DDA78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B21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A6CA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E601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4A74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1461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5A0E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E806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9AF8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97C772D"/>
    <w:multiLevelType w:val="hybridMultilevel"/>
    <w:tmpl w:val="85FED55E"/>
    <w:lvl w:ilvl="0" w:tplc="38E661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A629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1EC4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A2E0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9C9C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40E3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4EB1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04E6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1671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812135A"/>
    <w:multiLevelType w:val="hybridMultilevel"/>
    <w:tmpl w:val="4DB203F2"/>
    <w:lvl w:ilvl="0" w:tplc="D55E05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9480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34DF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D2A9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BEB1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B024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7E5D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ECA5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5CEF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77"/>
    <w:rsid w:val="00000C32"/>
    <w:rsid w:val="00016C55"/>
    <w:rsid w:val="00032A62"/>
    <w:rsid w:val="00043BE2"/>
    <w:rsid w:val="000C131A"/>
    <w:rsid w:val="000F662C"/>
    <w:rsid w:val="00183866"/>
    <w:rsid w:val="001D7319"/>
    <w:rsid w:val="001F3ECD"/>
    <w:rsid w:val="002410BE"/>
    <w:rsid w:val="00242377"/>
    <w:rsid w:val="00250776"/>
    <w:rsid w:val="00254CAD"/>
    <w:rsid w:val="0028139B"/>
    <w:rsid w:val="002A16DB"/>
    <w:rsid w:val="002B2C0D"/>
    <w:rsid w:val="002C1AC9"/>
    <w:rsid w:val="00336B82"/>
    <w:rsid w:val="00355A82"/>
    <w:rsid w:val="00395C8D"/>
    <w:rsid w:val="003E5951"/>
    <w:rsid w:val="004739C0"/>
    <w:rsid w:val="004C232D"/>
    <w:rsid w:val="004D523F"/>
    <w:rsid w:val="0054031D"/>
    <w:rsid w:val="005622DB"/>
    <w:rsid w:val="00572A04"/>
    <w:rsid w:val="005E33D2"/>
    <w:rsid w:val="005E6B22"/>
    <w:rsid w:val="00612824"/>
    <w:rsid w:val="00650CD8"/>
    <w:rsid w:val="006519F8"/>
    <w:rsid w:val="006D1D71"/>
    <w:rsid w:val="006D6088"/>
    <w:rsid w:val="0071283E"/>
    <w:rsid w:val="007E0EFA"/>
    <w:rsid w:val="008130A5"/>
    <w:rsid w:val="008A4E39"/>
    <w:rsid w:val="008D09FE"/>
    <w:rsid w:val="008E10AD"/>
    <w:rsid w:val="00917B2C"/>
    <w:rsid w:val="00974247"/>
    <w:rsid w:val="009974B5"/>
    <w:rsid w:val="009A4B56"/>
    <w:rsid w:val="009E3BDA"/>
    <w:rsid w:val="00A35B07"/>
    <w:rsid w:val="00A65EE3"/>
    <w:rsid w:val="00A8418D"/>
    <w:rsid w:val="00AC64C6"/>
    <w:rsid w:val="00AF3C99"/>
    <w:rsid w:val="00B01870"/>
    <w:rsid w:val="00B21AF4"/>
    <w:rsid w:val="00B63A14"/>
    <w:rsid w:val="00B65867"/>
    <w:rsid w:val="00B703B9"/>
    <w:rsid w:val="00BB70D7"/>
    <w:rsid w:val="00BC5680"/>
    <w:rsid w:val="00C0713C"/>
    <w:rsid w:val="00C15202"/>
    <w:rsid w:val="00C71BFD"/>
    <w:rsid w:val="00CB4959"/>
    <w:rsid w:val="00CC5EEA"/>
    <w:rsid w:val="00D032D3"/>
    <w:rsid w:val="00D23FA1"/>
    <w:rsid w:val="00D83952"/>
    <w:rsid w:val="00E270B3"/>
    <w:rsid w:val="00EF3D48"/>
    <w:rsid w:val="00F85BF5"/>
    <w:rsid w:val="00F91738"/>
    <w:rsid w:val="00F94160"/>
    <w:rsid w:val="00FA3382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40856"/>
  <w15:docId w15:val="{C3E42EF2-A7D3-45A8-9F3D-24A3A84E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2377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0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qFormat/>
    <w:rsid w:val="000F662C"/>
    <w:rPr>
      <w:rFonts w:eastAsiaTheme="minorEastAsia"/>
      <w:sz w:val="22"/>
      <w:szCs w:val="22"/>
      <w:lang w:eastAsia="it-IT"/>
    </w:rPr>
  </w:style>
  <w:style w:type="paragraph" w:customStyle="1" w:styleId="Sottosezione">
    <w:name w:val="Sottosezione"/>
    <w:basedOn w:val="Titolo2"/>
    <w:rsid w:val="00B703B9"/>
    <w:pPr>
      <w:keepNext w:val="0"/>
      <w:keepLines w:val="0"/>
      <w:pBdr>
        <w:top w:val="single" w:sz="24" w:space="0" w:color="EDECE4"/>
        <w:left w:val="single" w:sz="24" w:space="0" w:color="EDECE4"/>
        <w:bottom w:val="single" w:sz="24" w:space="0" w:color="EDECE4"/>
        <w:right w:val="single" w:sz="24" w:space="0" w:color="EDECE4"/>
      </w:pBdr>
      <w:shd w:val="clear" w:color="auto" w:fill="EDECE4"/>
      <w:spacing w:before="0"/>
    </w:pPr>
    <w:rPr>
      <w:rFonts w:ascii="Calibri" w:eastAsia="MS Mincho" w:hAnsi="Calibri" w:cs="Times New Roman"/>
      <w:caps/>
      <w:color w:val="A9A57C"/>
      <w:spacing w:val="15"/>
      <w:sz w:val="21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03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8D09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1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6DB"/>
    <w:rPr>
      <w:rFonts w:eastAsiaTheme="minorEastAsia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1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6DB"/>
    <w:rPr>
      <w:rFonts w:eastAsiaTheme="minorEastAsia"/>
      <w:sz w:val="22"/>
      <w:szCs w:val="22"/>
      <w:lang w:eastAsia="it-IT"/>
    </w:rPr>
  </w:style>
  <w:style w:type="character" w:customStyle="1" w:styleId="ptitle">
    <w:name w:val="ptitle"/>
    <w:basedOn w:val="Carpredefinitoparagrafo"/>
    <w:rsid w:val="006D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1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14F01-7391-4909-8D4E-1CAFE8C9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PC07</cp:lastModifiedBy>
  <cp:revision>2</cp:revision>
  <dcterms:created xsi:type="dcterms:W3CDTF">2019-02-15T13:55:00Z</dcterms:created>
  <dcterms:modified xsi:type="dcterms:W3CDTF">2019-02-15T13:55:00Z</dcterms:modified>
</cp:coreProperties>
</file>